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21" w:rsidRDefault="002F7A77" w:rsidP="00585721">
      <w:pPr>
        <w:rPr>
          <w:b/>
          <w:noProof/>
          <w:color w:val="993300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-114300</wp:posOffset>
                </wp:positionV>
                <wp:extent cx="5715000" cy="18288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3pt;margin-top:-9pt;width:450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" strokecolor="#930" strokeweight="6pt">
                <v:stroke linestyle="thickBetweenThin"/>
              </v:rect>
            </w:pict>
          </mc:Fallback>
        </mc:AlternateContent>
      </w:r>
      <w:r w:rsidR="0058572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52500" cy="1123950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721">
        <w:rPr>
          <w:b/>
          <w:noProof/>
          <w:color w:val="993300"/>
          <w:sz w:val="44"/>
          <w:szCs w:val="44"/>
        </w:rPr>
        <w:t>ΠΑΝΕΠΙΣΤΗΜΙΟ ΘΕΣΣΑΛΙΑΣ</w:t>
      </w:r>
    </w:p>
    <w:p w:rsidR="00B509CD" w:rsidRDefault="00585721" w:rsidP="0072628F">
      <w:pPr>
        <w:spacing w:line="360" w:lineRule="auto"/>
        <w:rPr>
          <w:rStyle w:val="textsmall1"/>
          <w:b/>
          <w:bCs/>
          <w:color w:val="993300"/>
          <w:sz w:val="36"/>
          <w:szCs w:val="20"/>
          <w:u w:val="single"/>
        </w:rPr>
      </w:pPr>
      <w:r>
        <w:rPr>
          <w:rStyle w:val="textsmall1"/>
          <w:b/>
          <w:bCs/>
          <w:color w:val="993300"/>
          <w:sz w:val="36"/>
          <w:szCs w:val="20"/>
          <w:u w:val="single"/>
          <w:lang w:val="en-US"/>
        </w:rPr>
        <w:t>TOMEA</w:t>
      </w:r>
      <w:r>
        <w:rPr>
          <w:rStyle w:val="textsmall1"/>
          <w:b/>
          <w:bCs/>
          <w:color w:val="993300"/>
          <w:sz w:val="36"/>
          <w:szCs w:val="20"/>
          <w:u w:val="single"/>
        </w:rPr>
        <w:t>Σ ΓΑΛΛΙΚΗΣ ΓΛΩΣΣΑΣ</w:t>
      </w:r>
    </w:p>
    <w:p w:rsidR="009E7CE5" w:rsidRPr="0072628F" w:rsidRDefault="009E7CE5" w:rsidP="0072628F">
      <w:pPr>
        <w:spacing w:line="360" w:lineRule="auto"/>
        <w:rPr>
          <w:rStyle w:val="textsmall1"/>
          <w:b/>
          <w:bCs/>
          <w:color w:val="993300"/>
          <w:sz w:val="36"/>
          <w:szCs w:val="20"/>
          <w:u w:val="single"/>
        </w:rPr>
      </w:pPr>
      <w:r w:rsidRPr="0072628F">
        <w:rPr>
          <w:rStyle w:val="textsmall1"/>
          <w:b/>
          <w:bCs/>
          <w:color w:val="993300"/>
          <w:sz w:val="20"/>
          <w:szCs w:val="20"/>
        </w:rPr>
        <w:t>Γραφείο: Γ20 (Β΄όροφος</w:t>
      </w:r>
      <w:r w:rsidR="0072628F">
        <w:rPr>
          <w:rStyle w:val="textsmall1"/>
          <w:b/>
          <w:bCs/>
          <w:color w:val="993300"/>
          <w:sz w:val="20"/>
          <w:szCs w:val="20"/>
        </w:rPr>
        <w:t>,</w:t>
      </w:r>
      <w:r w:rsidRPr="0072628F">
        <w:rPr>
          <w:rStyle w:val="textsmall1"/>
          <w:b/>
          <w:bCs/>
          <w:color w:val="993300"/>
          <w:sz w:val="20"/>
          <w:szCs w:val="20"/>
        </w:rPr>
        <w:t xml:space="preserve"> Κτ</w:t>
      </w:r>
      <w:r w:rsidR="0072628F">
        <w:rPr>
          <w:rStyle w:val="textsmall1"/>
          <w:b/>
          <w:bCs/>
          <w:color w:val="993300"/>
          <w:sz w:val="20"/>
          <w:szCs w:val="20"/>
        </w:rPr>
        <w:t>ίρ</w:t>
      </w:r>
      <w:r w:rsidRPr="0072628F">
        <w:rPr>
          <w:rStyle w:val="textsmall1"/>
          <w:b/>
          <w:bCs/>
          <w:color w:val="993300"/>
          <w:sz w:val="20"/>
          <w:szCs w:val="20"/>
        </w:rPr>
        <w:t xml:space="preserve">ιο ΜΧΠΠΑ, Πεδίον </w:t>
      </w:r>
      <w:r w:rsidR="00B509CD" w:rsidRPr="0072628F">
        <w:rPr>
          <w:rStyle w:val="textsmall1"/>
          <w:b/>
          <w:bCs/>
          <w:color w:val="993300"/>
          <w:sz w:val="20"/>
          <w:szCs w:val="20"/>
        </w:rPr>
        <w:t>Άρεως</w:t>
      </w:r>
      <w:r w:rsidRPr="0072628F">
        <w:rPr>
          <w:rStyle w:val="textsmall1"/>
          <w:b/>
          <w:bCs/>
          <w:color w:val="993300"/>
          <w:sz w:val="20"/>
          <w:szCs w:val="20"/>
        </w:rPr>
        <w:t>)</w:t>
      </w:r>
    </w:p>
    <w:p w:rsidR="00585721" w:rsidRPr="00585721" w:rsidRDefault="00B509CD" w:rsidP="00585721">
      <w:pPr>
        <w:spacing w:line="360" w:lineRule="auto"/>
        <w:ind w:firstLine="720"/>
        <w:rPr>
          <w:rStyle w:val="textsmall1"/>
          <w:rFonts w:ascii="Times New Roman" w:hAnsi="Times New Roman"/>
          <w:color w:val="993300"/>
          <w:sz w:val="36"/>
          <w:szCs w:val="20"/>
          <w:u w:val="single"/>
        </w:rPr>
      </w:pPr>
      <w:r>
        <w:rPr>
          <w:rStyle w:val="textsmall1"/>
          <w:b/>
          <w:color w:val="993300"/>
          <w:sz w:val="18"/>
          <w:szCs w:val="18"/>
        </w:rPr>
        <w:tab/>
        <w:t>Τηλ. 2421074461</w:t>
      </w:r>
    </w:p>
    <w:p w:rsidR="00CF0B9B" w:rsidRDefault="00CF0B9B" w:rsidP="007E2146">
      <w:pPr>
        <w:jc w:val="center"/>
        <w:rPr>
          <w:b/>
          <w:i/>
          <w:sz w:val="24"/>
          <w:szCs w:val="24"/>
        </w:rPr>
      </w:pPr>
    </w:p>
    <w:p w:rsidR="00EF45C8" w:rsidRPr="00EF45C8" w:rsidRDefault="00EF45C8" w:rsidP="007E2146">
      <w:pPr>
        <w:jc w:val="center"/>
        <w:rPr>
          <w:b/>
          <w:i/>
          <w:sz w:val="24"/>
          <w:szCs w:val="24"/>
        </w:rPr>
      </w:pPr>
      <w:r w:rsidRPr="00EF45C8">
        <w:rPr>
          <w:b/>
          <w:i/>
          <w:sz w:val="24"/>
          <w:szCs w:val="24"/>
        </w:rPr>
        <w:t>ΑΝΑΚΟΙΝΩΣΗ</w:t>
      </w:r>
    </w:p>
    <w:p w:rsidR="00EF45C8" w:rsidRDefault="00EF45C8" w:rsidP="007E2146">
      <w:pPr>
        <w:jc w:val="center"/>
        <w:rPr>
          <w:b/>
        </w:rPr>
      </w:pPr>
    </w:p>
    <w:p w:rsidR="00331A7D" w:rsidRDefault="00EF45C8" w:rsidP="00F316EE">
      <w:pPr>
        <w:jc w:val="both"/>
        <w:rPr>
          <w:b/>
        </w:rPr>
      </w:pPr>
      <w:r w:rsidRPr="00EF45C8">
        <w:t>Παρακαλού</w:t>
      </w:r>
      <w:r w:rsidR="009E7CE5">
        <w:t xml:space="preserve">νται οι φοιτητές/φοιτήτριες </w:t>
      </w:r>
      <w:r w:rsidR="00870EFB">
        <w:t>του τμήματος</w:t>
      </w:r>
      <w:r w:rsidR="009E7CE5">
        <w:t xml:space="preserve"> </w:t>
      </w:r>
      <w:r w:rsidRPr="00EF45C8">
        <w:t xml:space="preserve">που έχουν επιλέξει </w:t>
      </w:r>
      <w:r w:rsidR="009E7CE5">
        <w:t xml:space="preserve">/ ή προτίθενται να επιλέξουν </w:t>
      </w:r>
      <w:r w:rsidR="009B7BB6">
        <w:t xml:space="preserve">το μάθημα της </w:t>
      </w:r>
      <w:r w:rsidRPr="00EF45C8">
        <w:t>γαλλική</w:t>
      </w:r>
      <w:r w:rsidR="009B7BB6">
        <w:t>ς</w:t>
      </w:r>
      <w:r w:rsidRPr="00EF45C8">
        <w:t xml:space="preserve"> γλώσσα</w:t>
      </w:r>
      <w:r w:rsidR="009B7BB6">
        <w:t>ς</w:t>
      </w:r>
      <w:r w:rsidRPr="00EF45C8">
        <w:t xml:space="preserve">, να προσέλθουν </w:t>
      </w:r>
      <w:r w:rsidR="00B509CD">
        <w:rPr>
          <w:b/>
        </w:rPr>
        <w:t>την Πέμπτη 25/09</w:t>
      </w:r>
      <w:r w:rsidRPr="00EF45C8">
        <w:rPr>
          <w:b/>
        </w:rPr>
        <w:t xml:space="preserve"> </w:t>
      </w:r>
      <w:r w:rsidR="00B509CD">
        <w:rPr>
          <w:b/>
        </w:rPr>
        <w:t>από τις 14</w:t>
      </w:r>
      <w:r w:rsidR="003E33D4">
        <w:rPr>
          <w:b/>
        </w:rPr>
        <w:t>.</w:t>
      </w:r>
      <w:r w:rsidR="00962274">
        <w:rPr>
          <w:b/>
        </w:rPr>
        <w:t>0</w:t>
      </w:r>
      <w:r w:rsidR="00B509CD">
        <w:rPr>
          <w:b/>
        </w:rPr>
        <w:t>0 έως τις 16</w:t>
      </w:r>
      <w:r w:rsidR="003E33D4">
        <w:rPr>
          <w:b/>
        </w:rPr>
        <w:t>.</w:t>
      </w:r>
      <w:r w:rsidR="00962274">
        <w:rPr>
          <w:b/>
        </w:rPr>
        <w:t>0</w:t>
      </w:r>
      <w:r w:rsidR="003E33D4">
        <w:rPr>
          <w:b/>
        </w:rPr>
        <w:t xml:space="preserve">0 </w:t>
      </w:r>
      <w:r w:rsidR="00B509CD">
        <w:rPr>
          <w:b/>
        </w:rPr>
        <w:t xml:space="preserve">και από τις 20.00 έως τις 21.00 </w:t>
      </w:r>
      <w:r w:rsidRPr="00EF45C8">
        <w:rPr>
          <w:b/>
        </w:rPr>
        <w:t xml:space="preserve">στο γραφείο της διδάσκουσας </w:t>
      </w:r>
      <w:r w:rsidR="009B7BB6">
        <w:t xml:space="preserve">για </w:t>
      </w:r>
      <w:r w:rsidRPr="00EF45C8">
        <w:t xml:space="preserve">να </w:t>
      </w:r>
      <w:r w:rsidR="009B7BB6" w:rsidRPr="009B7BB6">
        <w:rPr>
          <w:b/>
        </w:rPr>
        <w:t>ενταχθούν</w:t>
      </w:r>
      <w:r w:rsidRPr="009B7BB6">
        <w:rPr>
          <w:b/>
        </w:rPr>
        <w:t xml:space="preserve"> σε τμήματα γλωσσομάθειας</w:t>
      </w:r>
      <w:r w:rsidRPr="00EF45C8">
        <w:t xml:space="preserve">, </w:t>
      </w:r>
      <w:r w:rsidR="009B7BB6">
        <w:t xml:space="preserve">να </w:t>
      </w:r>
      <w:r w:rsidR="009B7BB6" w:rsidRPr="00483AB1">
        <w:rPr>
          <w:b/>
        </w:rPr>
        <w:t>καθοριστεί το περιεχόμενο του μαθήματος</w:t>
      </w:r>
      <w:r w:rsidR="009B7BB6" w:rsidRPr="00EF45C8">
        <w:t xml:space="preserve"> και </w:t>
      </w:r>
      <w:r w:rsidR="00E03281">
        <w:t>να οριστικοποιηθούν</w:t>
      </w:r>
      <w:r w:rsidR="00962274">
        <w:t xml:space="preserve"> </w:t>
      </w:r>
      <w:r w:rsidR="00E03281">
        <w:rPr>
          <w:b/>
        </w:rPr>
        <w:t>οι ώρες συνεργασίας (Πέμπτη</w:t>
      </w:r>
      <w:r w:rsidR="00E03281" w:rsidRPr="00FB7996">
        <w:rPr>
          <w:b/>
        </w:rPr>
        <w:t>:</w:t>
      </w:r>
      <w:r w:rsidR="00146F1B">
        <w:rPr>
          <w:b/>
        </w:rPr>
        <w:t xml:space="preserve"> </w:t>
      </w:r>
      <w:r w:rsidR="00E03281" w:rsidRPr="00FB7996">
        <w:rPr>
          <w:b/>
        </w:rPr>
        <w:t xml:space="preserve">14.00 </w:t>
      </w:r>
      <w:r w:rsidR="00E03281">
        <w:rPr>
          <w:b/>
        </w:rPr>
        <w:t>-16.00 και 20.00-21.00), οι αίθουσες διδασκαλίας και</w:t>
      </w:r>
      <w:r w:rsidR="00E03281" w:rsidRPr="009B7BB6">
        <w:rPr>
          <w:b/>
        </w:rPr>
        <w:t xml:space="preserve"> </w:t>
      </w:r>
      <w:r w:rsidRPr="009B7BB6">
        <w:rPr>
          <w:b/>
        </w:rPr>
        <w:t xml:space="preserve">το </w:t>
      </w:r>
      <w:r w:rsidR="00331A7D">
        <w:rPr>
          <w:b/>
        </w:rPr>
        <w:t xml:space="preserve">παρακάτω </w:t>
      </w:r>
      <w:r w:rsidRPr="009B7BB6">
        <w:rPr>
          <w:b/>
        </w:rPr>
        <w:t>πρόγραμμα διδασκαλίας</w:t>
      </w:r>
      <w:r w:rsidR="003E33D4">
        <w:rPr>
          <w:b/>
        </w:rPr>
        <w:t xml:space="preserve"> του χειμερινού εξαμήνου</w:t>
      </w:r>
      <w:r w:rsidRPr="009B7BB6">
        <w:rPr>
          <w:b/>
        </w:rPr>
        <w:t>.</w:t>
      </w:r>
      <w:r w:rsidR="00962274">
        <w:rPr>
          <w:b/>
        </w:rPr>
        <w:t xml:space="preserve"> 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070"/>
        <w:gridCol w:w="3260"/>
      </w:tblGrid>
      <w:tr w:rsidR="00FB7996" w:rsidRPr="00AF50D6" w:rsidTr="009007A5">
        <w:tc>
          <w:tcPr>
            <w:tcW w:w="5070" w:type="dxa"/>
          </w:tcPr>
          <w:p w:rsidR="00FB7996" w:rsidRPr="006E3EEE" w:rsidRDefault="00FB7996" w:rsidP="009007A5">
            <w:pPr>
              <w:rPr>
                <w:b/>
                <w:i/>
              </w:rPr>
            </w:pPr>
            <w:r w:rsidRPr="006E3EEE">
              <w:rPr>
                <w:b/>
                <w:i/>
              </w:rPr>
              <w:t>ΕΠΙΠΕΔ</w:t>
            </w:r>
            <w:r>
              <w:rPr>
                <w:b/>
                <w:i/>
              </w:rPr>
              <w:t>Α</w:t>
            </w:r>
            <w:r w:rsidRPr="006E3EEE">
              <w:rPr>
                <w:b/>
                <w:i/>
              </w:rPr>
              <w:t xml:space="preserve"> ΓΛΩΣΣΟΜΑΘΕΙΑΣ/</w:t>
            </w:r>
          </w:p>
          <w:p w:rsidR="00FB7996" w:rsidRPr="00AF50D6" w:rsidRDefault="00FB7996" w:rsidP="009007A5">
            <w:pPr>
              <w:rPr>
                <w:b/>
              </w:rPr>
            </w:pPr>
            <w:r w:rsidRPr="006E3EEE">
              <w:rPr>
                <w:b/>
                <w:i/>
              </w:rPr>
              <w:t>ΑΝΤΙΚΕΙΜΕΝΟ ΔΙΔΑΣΚΑΛΙΑΣ</w:t>
            </w:r>
          </w:p>
        </w:tc>
        <w:tc>
          <w:tcPr>
            <w:tcW w:w="3260" w:type="dxa"/>
          </w:tcPr>
          <w:p w:rsidR="00FB7996" w:rsidRPr="00C40D09" w:rsidRDefault="00FB7996" w:rsidP="009007A5">
            <w:pPr>
              <w:rPr>
                <w:b/>
              </w:rPr>
            </w:pPr>
            <w:r>
              <w:rPr>
                <w:b/>
              </w:rPr>
              <w:t>ΠΑΡΑΣΚΕΥΗ</w:t>
            </w:r>
          </w:p>
        </w:tc>
      </w:tr>
      <w:tr w:rsidR="00FB7996" w:rsidTr="009007A5">
        <w:tc>
          <w:tcPr>
            <w:tcW w:w="5070" w:type="dxa"/>
          </w:tcPr>
          <w:p w:rsidR="00FB7996" w:rsidRPr="006E3EEE" w:rsidRDefault="00FB7996" w:rsidP="009007A5">
            <w:pPr>
              <w:rPr>
                <w:i/>
              </w:rPr>
            </w:pPr>
            <w:r w:rsidRPr="006E3EEE">
              <w:rPr>
                <w:i/>
              </w:rPr>
              <w:t>ΒΑΣΙΚΟ ΕΠΙΠΕΔΟ</w:t>
            </w:r>
            <w:r w:rsidR="003A224A">
              <w:rPr>
                <w:i/>
              </w:rPr>
              <w:t xml:space="preserve"> </w:t>
            </w:r>
            <w:r w:rsidR="003A224A">
              <w:t>(Α1-Α2)</w:t>
            </w:r>
          </w:p>
          <w:p w:rsidR="00FB7996" w:rsidRDefault="00FB7996" w:rsidP="00146F1B">
            <w:r>
              <w:t>(βελτίωση γλωσσικών δεξιοτήτων</w:t>
            </w:r>
            <w:r w:rsidR="00146F1B">
              <w:t>, εισαγωγή στα κείμενα ειδικότητας)</w:t>
            </w:r>
          </w:p>
        </w:tc>
        <w:tc>
          <w:tcPr>
            <w:tcW w:w="3260" w:type="dxa"/>
          </w:tcPr>
          <w:p w:rsidR="00FB7996" w:rsidRDefault="00781472" w:rsidP="009007A5">
            <w:r>
              <w:t>13.00-15.3</w:t>
            </w:r>
            <w:r w:rsidR="00FB7996">
              <w:t>0</w:t>
            </w:r>
          </w:p>
        </w:tc>
      </w:tr>
      <w:tr w:rsidR="00FB7996" w:rsidTr="009007A5">
        <w:tc>
          <w:tcPr>
            <w:tcW w:w="5070" w:type="dxa"/>
          </w:tcPr>
          <w:p w:rsidR="00FB7996" w:rsidRPr="006E3EEE" w:rsidRDefault="00FB7996" w:rsidP="009007A5">
            <w:pPr>
              <w:rPr>
                <w:i/>
              </w:rPr>
            </w:pPr>
            <w:r>
              <w:rPr>
                <w:i/>
              </w:rPr>
              <w:t>ΜΕΣ</w:t>
            </w:r>
            <w:r w:rsidRPr="006E3EEE">
              <w:rPr>
                <w:i/>
              </w:rPr>
              <w:t>ΑΙΟ ΕΠΙΠΕΔΟ</w:t>
            </w:r>
            <w:r w:rsidR="003A224A">
              <w:rPr>
                <w:i/>
              </w:rPr>
              <w:t>(Β1)</w:t>
            </w:r>
          </w:p>
          <w:p w:rsidR="00FB7996" w:rsidRDefault="00FB7996" w:rsidP="009007A5">
            <w:r>
              <w:t xml:space="preserve">(γαλλικά για </w:t>
            </w:r>
            <w:r w:rsidR="00306DC6">
              <w:t>πανεπιστημιακούς</w:t>
            </w:r>
            <w:r>
              <w:t xml:space="preserve"> σκοπούς </w:t>
            </w:r>
            <w:r w:rsidRPr="007E2146">
              <w:t xml:space="preserve">: </w:t>
            </w:r>
            <w:r>
              <w:t xml:space="preserve">ανάλυση κειμένων διαβαθμισμένης δυσκολίας, προετοιμασία για πρόγραμμα </w:t>
            </w:r>
            <w:r>
              <w:rPr>
                <w:lang w:val="en-US"/>
              </w:rPr>
              <w:t>Era</w:t>
            </w:r>
            <w:r>
              <w:rPr>
                <w:lang w:val="fr-FR"/>
              </w:rPr>
              <w:t>smus</w:t>
            </w:r>
            <w:r>
              <w:t xml:space="preserve">) </w:t>
            </w:r>
          </w:p>
        </w:tc>
        <w:tc>
          <w:tcPr>
            <w:tcW w:w="3260" w:type="dxa"/>
          </w:tcPr>
          <w:p w:rsidR="00FB7996" w:rsidRDefault="00FB7996" w:rsidP="00781472">
            <w:r>
              <w:t>1</w:t>
            </w:r>
            <w:r w:rsidR="00781472">
              <w:t>5.30-18</w:t>
            </w:r>
            <w:r>
              <w:t>.00</w:t>
            </w:r>
          </w:p>
        </w:tc>
      </w:tr>
      <w:tr w:rsidR="00FB7996" w:rsidTr="009007A5">
        <w:tc>
          <w:tcPr>
            <w:tcW w:w="5070" w:type="dxa"/>
          </w:tcPr>
          <w:p w:rsidR="00FB7996" w:rsidRPr="006E3EEE" w:rsidRDefault="00FB7996" w:rsidP="009007A5">
            <w:pPr>
              <w:rPr>
                <w:i/>
              </w:rPr>
            </w:pPr>
            <w:r w:rsidRPr="006E3EEE">
              <w:rPr>
                <w:i/>
              </w:rPr>
              <w:t xml:space="preserve">ΠΡΟΧΩΡΗΜΕΝΟ ΕΠΙΠΕΔΟ </w:t>
            </w:r>
            <w:r w:rsidR="00781472">
              <w:rPr>
                <w:i/>
              </w:rPr>
              <w:t>(Β1+)</w:t>
            </w:r>
          </w:p>
          <w:p w:rsidR="00FB7996" w:rsidRPr="00030261" w:rsidRDefault="00FB7996" w:rsidP="00306DC6">
            <w:r>
              <w:t>(γαλλικά για σκοπούς </w:t>
            </w:r>
            <w:r w:rsidRPr="007E2146">
              <w:t xml:space="preserve">: </w:t>
            </w:r>
            <w:r>
              <w:t xml:space="preserve">ανάλυση περιλήψεων επιστημονικών άρθρων, </w:t>
            </w:r>
            <w:r w:rsidR="00781472">
              <w:t xml:space="preserve">συγγραφή και </w:t>
            </w:r>
            <w:r>
              <w:t>προφορική παρουσίαση συνθετικών εργασιών</w:t>
            </w:r>
            <w:r w:rsidR="00781472">
              <w:t>, κατανόηση ψηφιακών βίντεο</w:t>
            </w:r>
            <w:r>
              <w:t>)</w:t>
            </w:r>
          </w:p>
        </w:tc>
        <w:tc>
          <w:tcPr>
            <w:tcW w:w="3260" w:type="dxa"/>
          </w:tcPr>
          <w:p w:rsidR="00FB7996" w:rsidRDefault="00781472" w:rsidP="00781472">
            <w:r>
              <w:t>18</w:t>
            </w:r>
            <w:r w:rsidR="00FB7996">
              <w:t>.</w:t>
            </w:r>
            <w:r>
              <w:t>0</w:t>
            </w:r>
            <w:r w:rsidR="000C6DEC">
              <w:t>0-20</w:t>
            </w:r>
            <w:r>
              <w:t>.3</w:t>
            </w:r>
            <w:r w:rsidR="00FB7996">
              <w:t>0</w:t>
            </w:r>
          </w:p>
        </w:tc>
      </w:tr>
    </w:tbl>
    <w:p w:rsidR="00EF45C8" w:rsidRDefault="00306DC6" w:rsidP="00F316EE">
      <w:pPr>
        <w:jc w:val="both"/>
      </w:pPr>
      <w:r w:rsidRPr="007106E9">
        <w:t>Όσοι</w:t>
      </w:r>
      <w:r w:rsidR="007106E9" w:rsidRPr="007106E9">
        <w:t xml:space="preserve"> φοιτητές/φοιτήτριες δεν μπορούν να προσέλθουν</w:t>
      </w:r>
      <w:r w:rsidR="00F316EE">
        <w:t>,</w:t>
      </w:r>
      <w:r w:rsidR="007106E9" w:rsidRPr="007106E9">
        <w:t xml:space="preserve"> </w:t>
      </w:r>
      <w:r w:rsidR="002A1B7F">
        <w:t xml:space="preserve">καλούνται </w:t>
      </w:r>
      <w:r w:rsidR="007106E9" w:rsidRPr="007106E9">
        <w:t xml:space="preserve">να επικοινωνήσουν τηλεφωνικά </w:t>
      </w:r>
      <w:r w:rsidR="005C1B2B">
        <w:t xml:space="preserve">και /ή ηλεκτρονικά </w:t>
      </w:r>
      <w:r w:rsidR="007106E9" w:rsidRPr="007106E9">
        <w:t>με τη διδάσκουσα</w:t>
      </w:r>
      <w:r w:rsidR="002A1B7F">
        <w:t xml:space="preserve"> </w:t>
      </w:r>
      <w:r w:rsidR="005C1B2B">
        <w:t>από την Πέμπτη 18/09 έως τη</w:t>
      </w:r>
      <w:r w:rsidR="002A1B7F">
        <w:t xml:space="preserve">ν </w:t>
      </w:r>
      <w:r w:rsidR="003A224A">
        <w:t xml:space="preserve">Τρίτη </w:t>
      </w:r>
      <w:r w:rsidR="005C1B2B">
        <w:t>25/09</w:t>
      </w:r>
      <w:r w:rsidR="007106E9" w:rsidRPr="007106E9">
        <w:t>.</w:t>
      </w:r>
      <w:r w:rsidR="00962274" w:rsidRPr="00962274">
        <w:t xml:space="preserve"> </w:t>
      </w:r>
    </w:p>
    <w:p w:rsidR="00DD29E9" w:rsidRDefault="00666675" w:rsidP="00DD29E9">
      <w:pPr>
        <w:ind w:left="6480"/>
        <w:jc w:val="both"/>
        <w:rPr>
          <w:rFonts w:cstheme="minorHAnsi"/>
        </w:rPr>
      </w:pPr>
      <w:r w:rsidRPr="000000C6">
        <w:rPr>
          <w:rFonts w:cstheme="minorHAnsi"/>
        </w:rPr>
        <w:t>Η διδάσκουσα</w:t>
      </w:r>
    </w:p>
    <w:p w:rsidR="00666675" w:rsidRPr="00DD29E9" w:rsidRDefault="00666675" w:rsidP="00DD29E9">
      <w:pPr>
        <w:ind w:left="6480"/>
        <w:jc w:val="both"/>
        <w:rPr>
          <w:rFonts w:cstheme="minorHAnsi"/>
        </w:rPr>
      </w:pPr>
      <w:r w:rsidRPr="000000C6">
        <w:rPr>
          <w:rFonts w:cstheme="minorHAnsi"/>
        </w:rPr>
        <w:t xml:space="preserve">Ντιάνα Κάκαρη </w:t>
      </w:r>
      <w:hyperlink r:id="rId9" w:history="1">
        <w:r w:rsidRPr="000000C6">
          <w:rPr>
            <w:rStyle w:val="-"/>
            <w:rFonts w:cstheme="minorHAnsi"/>
          </w:rPr>
          <w:t>dikakari@</w:t>
        </w:r>
        <w:r w:rsidRPr="000000C6">
          <w:rPr>
            <w:rStyle w:val="-"/>
            <w:rFonts w:cstheme="minorHAnsi"/>
            <w:lang w:val="fr-FR"/>
          </w:rPr>
          <w:t>yahoo</w:t>
        </w:r>
        <w:r w:rsidRPr="000000C6">
          <w:rPr>
            <w:rStyle w:val="-"/>
            <w:rFonts w:cstheme="minorHAnsi"/>
          </w:rPr>
          <w:t>.</w:t>
        </w:r>
        <w:r w:rsidRPr="000000C6">
          <w:rPr>
            <w:rStyle w:val="-"/>
            <w:rFonts w:cstheme="minorHAnsi"/>
            <w:lang w:val="fr-FR"/>
          </w:rPr>
          <w:t>gr</w:t>
        </w:r>
      </w:hyperlink>
      <w:r w:rsidRPr="000000C6">
        <w:rPr>
          <w:rFonts w:cstheme="minorHAnsi"/>
        </w:rPr>
        <w:t xml:space="preserve"> τηλ. επικοινωνίας 697327052</w:t>
      </w:r>
      <w:r w:rsidR="00D905C5" w:rsidRPr="000000C6">
        <w:rPr>
          <w:rFonts w:cstheme="minorHAnsi"/>
        </w:rPr>
        <w:t>4</w:t>
      </w:r>
    </w:p>
    <w:sectPr w:rsidR="00666675" w:rsidRPr="00DD29E9" w:rsidSect="00173B7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6F" w:rsidRDefault="00A60B6F" w:rsidP="00F856B9">
      <w:pPr>
        <w:spacing w:after="0" w:line="240" w:lineRule="auto"/>
      </w:pPr>
      <w:r>
        <w:separator/>
      </w:r>
    </w:p>
  </w:endnote>
  <w:endnote w:type="continuationSeparator" w:id="0">
    <w:p w:rsidR="00A60B6F" w:rsidRDefault="00A60B6F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A60B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6F" w:rsidRDefault="00A60B6F" w:rsidP="00F856B9">
      <w:pPr>
        <w:spacing w:after="0" w:line="240" w:lineRule="auto"/>
      </w:pPr>
      <w:r>
        <w:separator/>
      </w:r>
    </w:p>
  </w:footnote>
  <w:footnote w:type="continuationSeparator" w:id="0">
    <w:p w:rsidR="00A60B6F" w:rsidRDefault="00A60B6F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3"/>
    <w:rsid w:val="000000C6"/>
    <w:rsid w:val="00030261"/>
    <w:rsid w:val="00033FBB"/>
    <w:rsid w:val="000650F1"/>
    <w:rsid w:val="000A3BC3"/>
    <w:rsid w:val="000A5835"/>
    <w:rsid w:val="000C01E2"/>
    <w:rsid w:val="000C6DEC"/>
    <w:rsid w:val="000D4040"/>
    <w:rsid w:val="00106978"/>
    <w:rsid w:val="00110130"/>
    <w:rsid w:val="00110670"/>
    <w:rsid w:val="00136CF6"/>
    <w:rsid w:val="001401BD"/>
    <w:rsid w:val="00146F1B"/>
    <w:rsid w:val="00173B76"/>
    <w:rsid w:val="00175F5A"/>
    <w:rsid w:val="001C07B1"/>
    <w:rsid w:val="001D0E08"/>
    <w:rsid w:val="001E0503"/>
    <w:rsid w:val="00211DBC"/>
    <w:rsid w:val="002752D7"/>
    <w:rsid w:val="0029681C"/>
    <w:rsid w:val="002A1B7F"/>
    <w:rsid w:val="002C00A3"/>
    <w:rsid w:val="002D0102"/>
    <w:rsid w:val="002D548B"/>
    <w:rsid w:val="002D7F3D"/>
    <w:rsid w:val="002F7A77"/>
    <w:rsid w:val="00306DC6"/>
    <w:rsid w:val="00323672"/>
    <w:rsid w:val="00331A7D"/>
    <w:rsid w:val="00363BC6"/>
    <w:rsid w:val="00377EA0"/>
    <w:rsid w:val="003819EB"/>
    <w:rsid w:val="003A224A"/>
    <w:rsid w:val="003A270B"/>
    <w:rsid w:val="003E33D4"/>
    <w:rsid w:val="00417CC6"/>
    <w:rsid w:val="004220A3"/>
    <w:rsid w:val="004676B7"/>
    <w:rsid w:val="004739FA"/>
    <w:rsid w:val="00474C66"/>
    <w:rsid w:val="00483AB1"/>
    <w:rsid w:val="004903D9"/>
    <w:rsid w:val="004B6318"/>
    <w:rsid w:val="004F04C8"/>
    <w:rsid w:val="00541E3E"/>
    <w:rsid w:val="00583C49"/>
    <w:rsid w:val="00585721"/>
    <w:rsid w:val="00586840"/>
    <w:rsid w:val="00590C44"/>
    <w:rsid w:val="005950EC"/>
    <w:rsid w:val="005A50CF"/>
    <w:rsid w:val="005C1B2B"/>
    <w:rsid w:val="005C7C2B"/>
    <w:rsid w:val="005E5430"/>
    <w:rsid w:val="006156C3"/>
    <w:rsid w:val="00617C6A"/>
    <w:rsid w:val="00635DEE"/>
    <w:rsid w:val="00666675"/>
    <w:rsid w:val="00670FD9"/>
    <w:rsid w:val="00673F9D"/>
    <w:rsid w:val="006806D2"/>
    <w:rsid w:val="00682227"/>
    <w:rsid w:val="00690507"/>
    <w:rsid w:val="006C16E2"/>
    <w:rsid w:val="006C7682"/>
    <w:rsid w:val="006E3EEE"/>
    <w:rsid w:val="007106E9"/>
    <w:rsid w:val="0072628F"/>
    <w:rsid w:val="00774B36"/>
    <w:rsid w:val="00776D41"/>
    <w:rsid w:val="007800A6"/>
    <w:rsid w:val="00780A63"/>
    <w:rsid w:val="00781472"/>
    <w:rsid w:val="007B78F6"/>
    <w:rsid w:val="007E2146"/>
    <w:rsid w:val="00801571"/>
    <w:rsid w:val="00801FF8"/>
    <w:rsid w:val="00834534"/>
    <w:rsid w:val="00844E41"/>
    <w:rsid w:val="0085011B"/>
    <w:rsid w:val="00870EFB"/>
    <w:rsid w:val="00871F67"/>
    <w:rsid w:val="008B2679"/>
    <w:rsid w:val="008B5363"/>
    <w:rsid w:val="009074A2"/>
    <w:rsid w:val="00914698"/>
    <w:rsid w:val="00923834"/>
    <w:rsid w:val="00962274"/>
    <w:rsid w:val="00975672"/>
    <w:rsid w:val="009A6002"/>
    <w:rsid w:val="009B7BB6"/>
    <w:rsid w:val="009C57C9"/>
    <w:rsid w:val="009E748C"/>
    <w:rsid w:val="009E7CE5"/>
    <w:rsid w:val="009F0F61"/>
    <w:rsid w:val="00A60B6F"/>
    <w:rsid w:val="00A73F67"/>
    <w:rsid w:val="00AB0E21"/>
    <w:rsid w:val="00AC6A0B"/>
    <w:rsid w:val="00AF454D"/>
    <w:rsid w:val="00AF50D6"/>
    <w:rsid w:val="00B21EC4"/>
    <w:rsid w:val="00B31BE2"/>
    <w:rsid w:val="00B36375"/>
    <w:rsid w:val="00B509CD"/>
    <w:rsid w:val="00B7032D"/>
    <w:rsid w:val="00B82688"/>
    <w:rsid w:val="00C52A04"/>
    <w:rsid w:val="00C71192"/>
    <w:rsid w:val="00C93B96"/>
    <w:rsid w:val="00CC2FB0"/>
    <w:rsid w:val="00CE6AC9"/>
    <w:rsid w:val="00CF0B9B"/>
    <w:rsid w:val="00D73274"/>
    <w:rsid w:val="00D7335D"/>
    <w:rsid w:val="00D86C40"/>
    <w:rsid w:val="00D905C5"/>
    <w:rsid w:val="00DD29E9"/>
    <w:rsid w:val="00E03281"/>
    <w:rsid w:val="00E06784"/>
    <w:rsid w:val="00E45468"/>
    <w:rsid w:val="00E825E4"/>
    <w:rsid w:val="00E859F6"/>
    <w:rsid w:val="00EB7823"/>
    <w:rsid w:val="00EF45C8"/>
    <w:rsid w:val="00F17966"/>
    <w:rsid w:val="00F316EE"/>
    <w:rsid w:val="00F32EA8"/>
    <w:rsid w:val="00F4200A"/>
    <w:rsid w:val="00F453F1"/>
    <w:rsid w:val="00F5455A"/>
    <w:rsid w:val="00F55197"/>
    <w:rsid w:val="00F56A66"/>
    <w:rsid w:val="00F856B9"/>
    <w:rsid w:val="00F92D05"/>
    <w:rsid w:val="00F97E1E"/>
    <w:rsid w:val="00FB5407"/>
    <w:rsid w:val="00FB5BF2"/>
    <w:rsid w:val="00FB7996"/>
    <w:rsid w:val="00FE0735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kakar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4DBE-6D11-4E26-A563-AC9083A5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2014-09-24T09:24:00Z</cp:lastPrinted>
  <dcterms:created xsi:type="dcterms:W3CDTF">2014-09-24T09:24:00Z</dcterms:created>
  <dcterms:modified xsi:type="dcterms:W3CDTF">2014-09-24T09:24:00Z</dcterms:modified>
</cp:coreProperties>
</file>