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C0" w:rsidRPr="001C1438" w:rsidRDefault="0093708C" w:rsidP="0093708C">
      <w:pPr>
        <w:jc w:val="center"/>
        <w:rPr>
          <w:b/>
          <w:sz w:val="24"/>
          <w:szCs w:val="24"/>
          <w:u w:val="single"/>
        </w:rPr>
      </w:pPr>
      <w:r w:rsidRPr="001C1438">
        <w:rPr>
          <w:b/>
          <w:sz w:val="24"/>
          <w:szCs w:val="24"/>
          <w:u w:val="single"/>
        </w:rPr>
        <w:t>ΥΠΟΒΟΛΗ ΑΙΤΗΣΕΩΝ ΓΙΑ ΑΠΟΚΤΗΣΗ ΝΕΑΣ ΑΚΑΔΗΜΑΙΚΗΣ ΤΑΥΤΟΤΗΤΑΣ</w:t>
      </w:r>
    </w:p>
    <w:p w:rsidR="0093708C" w:rsidRDefault="0093708C" w:rsidP="0093708C">
      <w:pPr>
        <w:jc w:val="both"/>
      </w:pPr>
    </w:p>
    <w:p w:rsidR="0086234C" w:rsidRDefault="0093708C" w:rsidP="0093708C">
      <w:pPr>
        <w:ind w:firstLine="720"/>
        <w:jc w:val="both"/>
      </w:pPr>
      <w:r>
        <w:t xml:space="preserve">Μετά από το σχετικό έγγραφο του Υπουργείου Παιδείας σας ενημερώνουμε ότι, η διαδικασία υποβολής αίτησης της νέας Ακαδημαϊκής Ταυτότητας θα ξεκινήσει στις 24/09/2012. </w:t>
      </w:r>
    </w:p>
    <w:p w:rsidR="0086234C" w:rsidRDefault="0093708C" w:rsidP="0093708C">
      <w:pPr>
        <w:ind w:firstLine="720"/>
        <w:jc w:val="both"/>
      </w:pPr>
      <w:r>
        <w:t>Δικαίωμα υποβολής αίτησης για την απόκτηση Ακαδημαϊκής Ταυτότητας έχουν όλοι οι φοιτ</w:t>
      </w:r>
      <w:bookmarkStart w:id="0" w:name="_GoBack"/>
      <w:bookmarkEnd w:id="0"/>
      <w:r>
        <w:t xml:space="preserve">ητές των Πανεπιστημίων και ΤΕΙ. </w:t>
      </w:r>
    </w:p>
    <w:p w:rsidR="0093708C" w:rsidRDefault="0086234C" w:rsidP="0093708C">
      <w:pPr>
        <w:ind w:firstLine="720"/>
        <w:jc w:val="both"/>
      </w:pPr>
      <w:r w:rsidRPr="0086234C">
        <w:rPr>
          <w:b/>
          <w:u w:val="single"/>
        </w:rPr>
        <w:t>Σημείωση:</w:t>
      </w:r>
      <w:r>
        <w:t xml:space="preserve"> Ο</w:t>
      </w:r>
      <w:r w:rsidR="0093708C">
        <w:t xml:space="preserve">ι φοιτητές που δεν είναι δικαιούχοι Δελτίου Ειδικού Εισιτηρίου (πάσο), π.χ. όσοι έχουν </w:t>
      </w:r>
      <w:r>
        <w:t xml:space="preserve">εισαχθεί με κατατακτήριες εξετάσεις θα κάνουν κανονικά αίτηση για απόκτηση ακαδημαϊκής ταυτότητας την οποία θα μπορούν να χρησιμοποιούν σε άλλες υπηρεσίες του Πανεπιστημίου (π.χ. σίτιση, βιβλιοθήκη). Ωστόσο, η ακαδημαϊκή τους ταυτότητα δεν θα έχει και ισχύ Δελτίου Ειδικού Εισιτηρίου (πάσο).  </w:t>
      </w:r>
      <w:r w:rsidR="0093708C">
        <w:t xml:space="preserve">   </w:t>
      </w:r>
    </w:p>
    <w:p w:rsidR="0086234C" w:rsidRDefault="0086234C" w:rsidP="0093708C">
      <w:pPr>
        <w:ind w:firstLine="720"/>
        <w:jc w:val="both"/>
      </w:pPr>
      <w:r>
        <w:t xml:space="preserve">Η ηλεκτρονική διεύθυνση υποβολής των αιτήσεων είναι η </w:t>
      </w:r>
      <w:hyperlink r:id="rId5" w:history="1">
        <w:r w:rsidRPr="00323FDD">
          <w:rPr>
            <w:rStyle w:val="-"/>
            <w:lang w:val="en-US"/>
          </w:rPr>
          <w:t>http</w:t>
        </w:r>
        <w:r w:rsidRPr="00323FDD">
          <w:rPr>
            <w:rStyle w:val="-"/>
          </w:rPr>
          <w:t>://</w:t>
        </w:r>
        <w:proofErr w:type="spellStart"/>
        <w:r w:rsidRPr="00323FDD">
          <w:rPr>
            <w:rStyle w:val="-"/>
            <w:lang w:val="en-US"/>
          </w:rPr>
          <w:t>academicid</w:t>
        </w:r>
        <w:proofErr w:type="spellEnd"/>
        <w:r w:rsidRPr="00323FDD">
          <w:rPr>
            <w:rStyle w:val="-"/>
          </w:rPr>
          <w:t>.</w:t>
        </w:r>
        <w:proofErr w:type="spellStart"/>
        <w:r w:rsidRPr="00323FDD">
          <w:rPr>
            <w:rStyle w:val="-"/>
            <w:lang w:val="en-US"/>
          </w:rPr>
          <w:t>minedu</w:t>
        </w:r>
        <w:proofErr w:type="spellEnd"/>
        <w:r w:rsidRPr="00323FDD">
          <w:rPr>
            <w:rStyle w:val="-"/>
          </w:rPr>
          <w:t>.</w:t>
        </w:r>
        <w:proofErr w:type="spellStart"/>
        <w:r w:rsidRPr="00323FDD">
          <w:rPr>
            <w:rStyle w:val="-"/>
            <w:lang w:val="en-US"/>
          </w:rPr>
          <w:t>gov</w:t>
        </w:r>
        <w:proofErr w:type="spellEnd"/>
        <w:r w:rsidRPr="00323FDD">
          <w:rPr>
            <w:rStyle w:val="-"/>
          </w:rPr>
          <w:t>.</w:t>
        </w:r>
        <w:r w:rsidRPr="00323FDD">
          <w:rPr>
            <w:rStyle w:val="-"/>
            <w:lang w:val="en-US"/>
          </w:rPr>
          <w:t>gr</w:t>
        </w:r>
      </w:hyperlink>
      <w:r w:rsidRPr="0086234C">
        <w:t xml:space="preserve"> </w:t>
      </w:r>
      <w:r>
        <w:t>και οι κωδικοί που θα χρησιμοποιήσετε είναι οι ίδιοι που χρησιμοποιείτε στην Υπηρεσία Συγγραμμάτων «Εύδοξος» και στην Ηλεκτρονική Γραμματεία.</w:t>
      </w:r>
    </w:p>
    <w:p w:rsidR="0086234C" w:rsidRDefault="0086234C" w:rsidP="0093708C">
      <w:pPr>
        <w:ind w:firstLine="720"/>
        <w:jc w:val="both"/>
      </w:pPr>
    </w:p>
    <w:p w:rsidR="0086234C" w:rsidRDefault="0086234C" w:rsidP="0093708C">
      <w:pPr>
        <w:ind w:firstLine="720"/>
        <w:jc w:val="both"/>
      </w:pPr>
    </w:p>
    <w:sectPr w:rsidR="008623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8C"/>
    <w:rsid w:val="001611C0"/>
    <w:rsid w:val="001C1438"/>
    <w:rsid w:val="0086234C"/>
    <w:rsid w:val="009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2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2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ademicid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3</cp:revision>
  <cp:lastPrinted>2012-09-18T09:27:00Z</cp:lastPrinted>
  <dcterms:created xsi:type="dcterms:W3CDTF">2012-09-18T09:08:00Z</dcterms:created>
  <dcterms:modified xsi:type="dcterms:W3CDTF">2012-09-18T09:27:00Z</dcterms:modified>
</cp:coreProperties>
</file>