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AECFF" w14:textId="77777777" w:rsidR="0022498D" w:rsidRPr="0022498D" w:rsidRDefault="0022498D" w:rsidP="0022498D">
      <w:r w:rsidRPr="0022498D">
        <w:pict w14:anchorId="64DD67FE">
          <v:rect id="_x0000_i1071" style="width:0;height:1.5pt" o:hralign="center" o:hrstd="t" o:hr="t" fillcolor="#a0a0a0" stroked="f"/>
        </w:pict>
      </w:r>
    </w:p>
    <w:p w14:paraId="5E22CD86" w14:textId="1FC35890" w:rsidR="0022498D" w:rsidRPr="0022498D" w:rsidRDefault="0022498D" w:rsidP="0022498D">
      <w:pPr>
        <w:rPr>
          <w:b/>
          <w:bCs/>
          <w:sz w:val="36"/>
          <w:szCs w:val="36"/>
        </w:rPr>
      </w:pPr>
      <w:r w:rsidRPr="0022498D">
        <w:rPr>
          <w:b/>
          <w:bCs/>
          <w:sz w:val="36"/>
          <w:szCs w:val="36"/>
        </w:rPr>
        <w:t>Πανεπιστήμιο Θεσσαλίας</w:t>
      </w:r>
    </w:p>
    <w:p w14:paraId="7833742E" w14:textId="77C75EA3" w:rsidR="0022498D" w:rsidRPr="0022498D" w:rsidRDefault="0022498D" w:rsidP="0022498D">
      <w:pPr>
        <w:rPr>
          <w:b/>
          <w:bCs/>
          <w:sz w:val="36"/>
          <w:szCs w:val="36"/>
        </w:rPr>
      </w:pPr>
      <w:r w:rsidRPr="0022498D">
        <w:rPr>
          <w:b/>
          <w:bCs/>
          <w:sz w:val="36"/>
          <w:szCs w:val="36"/>
        </w:rPr>
        <w:t xml:space="preserve">Τμήμα Αρχιτεκτόνων Μηχανικών </w:t>
      </w:r>
    </w:p>
    <w:p w14:paraId="68FCF521" w14:textId="77777777" w:rsidR="0022498D" w:rsidRPr="0022498D" w:rsidRDefault="0022498D" w:rsidP="0022498D">
      <w:r w:rsidRPr="0022498D">
        <w:pict w14:anchorId="1CEB7303">
          <v:rect id="_x0000_i1072" style="width:0;height:1.5pt" o:hrstd="t" o:hr="t" fillcolor="#a0a0a0" stroked="f"/>
        </w:pict>
      </w:r>
    </w:p>
    <w:p w14:paraId="4B54ECE5" w14:textId="77777777" w:rsidR="0022498D" w:rsidRPr="0022498D" w:rsidRDefault="0022498D" w:rsidP="0022498D">
      <w:pPr>
        <w:jc w:val="center"/>
        <w:rPr>
          <w:b/>
          <w:bCs/>
        </w:rPr>
      </w:pPr>
      <w:r w:rsidRPr="0022498D">
        <w:rPr>
          <w:rFonts w:ascii="Segoe UI Emoji" w:hAnsi="Segoe UI Emoji" w:cs="Segoe UI Emoji"/>
          <w:b/>
          <w:bCs/>
        </w:rPr>
        <w:t>📢</w:t>
      </w:r>
      <w:r w:rsidRPr="0022498D">
        <w:rPr>
          <w:b/>
          <w:bCs/>
        </w:rPr>
        <w:t xml:space="preserve"> Συμμετέχετε στην Αξιολόγηση του Τμήματός μας!</w:t>
      </w:r>
    </w:p>
    <w:p w14:paraId="1410FB57" w14:textId="77777777" w:rsidR="0022498D" w:rsidRPr="0022498D" w:rsidRDefault="0022498D" w:rsidP="0022498D">
      <w:r w:rsidRPr="0022498D">
        <w:t>Η γνώμη σας είναι πολύτιμη για τη συνεχή βελτίωση της ποιότητας των σπουδών και των υπηρεσιών μας. Αφιερώστε λίγα λεπτά για να συμπληρώσετε το ερωτηματολόγιο αξιολόγησης.</w:t>
      </w:r>
    </w:p>
    <w:p w14:paraId="6A86EC87" w14:textId="77777777" w:rsidR="0022498D" w:rsidRPr="0022498D" w:rsidRDefault="0022498D" w:rsidP="0022498D">
      <w:r w:rsidRPr="0022498D">
        <w:pict w14:anchorId="0FA7F79C">
          <v:rect id="_x0000_i1073" style="width:0;height:1.5pt" o:hralign="center" o:hrstd="t" o:hr="t" fillcolor="#a0a0a0" stroked="f"/>
        </w:pict>
      </w:r>
    </w:p>
    <w:p w14:paraId="552CF286" w14:textId="77777777" w:rsidR="0022498D" w:rsidRDefault="0022498D" w:rsidP="0022498D">
      <w:pPr>
        <w:jc w:val="center"/>
        <w:rPr>
          <w:b/>
          <w:bCs/>
          <w:lang w:val="en-US"/>
        </w:rPr>
      </w:pPr>
      <w:r w:rsidRPr="0022498D">
        <w:rPr>
          <w:rFonts w:ascii="Segoe UI Emoji" w:hAnsi="Segoe UI Emoji" w:cs="Segoe UI Emoji"/>
          <w:b/>
          <w:bCs/>
        </w:rPr>
        <w:t>📲</w:t>
      </w:r>
      <w:r w:rsidRPr="0022498D">
        <w:rPr>
          <w:b/>
          <w:bCs/>
        </w:rPr>
        <w:t xml:space="preserve"> Σαρώστε τον QR κωδικό ή επισκεφθείτε τον σύνδεσμο:</w:t>
      </w:r>
    </w:p>
    <w:p w14:paraId="7DB59799" w14:textId="3A85B634" w:rsidR="0022498D" w:rsidRPr="0022498D" w:rsidRDefault="0022498D" w:rsidP="0022498D">
      <w:pPr>
        <w:jc w:val="center"/>
        <w:rPr>
          <w:b/>
          <w:bCs/>
          <w:lang w:val="en-US"/>
        </w:rPr>
      </w:pPr>
      <w:r>
        <w:rPr>
          <w:noProof/>
        </w:rPr>
        <w:drawing>
          <wp:inline distT="0" distB="0" distL="0" distR="0" wp14:anchorId="36ABC461" wp14:editId="31C6BAE9">
            <wp:extent cx="4937353" cy="4937353"/>
            <wp:effectExtent l="0" t="0" r="0" b="0"/>
            <wp:docPr id="150174969" name="Εικόνα 1" descr="Κωδικός QR για Ερωτηματολόγιο Αξιολόγησης Προπτυχιακών Σπουδών 2025. (Αντίγραφο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Κωδικός QR για Ερωτηματολόγιο Αξιολόγησης Προπτυχιακών Σπουδών 2025. (Αντίγραφο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775" cy="494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0E5B5" w14:textId="09839C31" w:rsidR="0022498D" w:rsidRPr="0022498D" w:rsidRDefault="0022498D" w:rsidP="0022498D">
      <w:pPr>
        <w:jc w:val="center"/>
        <w:rPr>
          <w:sz w:val="36"/>
          <w:szCs w:val="36"/>
          <w:lang w:val="en-US"/>
        </w:rPr>
      </w:pPr>
      <w:hyperlink r:id="rId5" w:history="1">
        <w:r w:rsidRPr="0022498D">
          <w:rPr>
            <w:rStyle w:val="-"/>
            <w:sz w:val="36"/>
            <w:szCs w:val="36"/>
            <w:lang w:val="en-US"/>
          </w:rPr>
          <w:t>https://forms.office.com/e/ic23A7V1SH?origin=lprLink</w:t>
        </w:r>
      </w:hyperlink>
    </w:p>
    <w:p w14:paraId="3F34ED30" w14:textId="01DF728E" w:rsidR="000D7907" w:rsidRPr="0022498D" w:rsidRDefault="0022498D" w:rsidP="0022498D">
      <w:pPr>
        <w:rPr>
          <w:lang w:val="en-US"/>
        </w:rPr>
      </w:pPr>
      <w:r w:rsidRPr="0022498D">
        <w:pict w14:anchorId="39D2D405">
          <v:rect id="_x0000_i1074" style="width:0;height:1.5pt" o:hralign="center" o:hrstd="t" o:hr="t" fillcolor="#a0a0a0" stroked="f"/>
        </w:pict>
      </w:r>
    </w:p>
    <w:sectPr w:rsidR="000D7907" w:rsidRPr="002249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98D"/>
    <w:rsid w:val="000D7907"/>
    <w:rsid w:val="0022498D"/>
    <w:rsid w:val="003656E8"/>
    <w:rsid w:val="00D8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0196"/>
  <w15:chartTrackingRefBased/>
  <w15:docId w15:val="{EC34C334-081F-4B92-A268-778E5B03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2249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24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249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249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249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249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249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249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249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2249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2249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2249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22498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22498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22498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22498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22498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2249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2249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24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2249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2249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224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2498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22498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22498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2249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22498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22498D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22498D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24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e/ic23A7V1SH?origin=lprLin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71</Words>
  <Characters>386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MANIS</dc:creator>
  <cp:keywords/>
  <dc:description/>
  <cp:lastModifiedBy>Ioannis MANIS</cp:lastModifiedBy>
  <cp:revision>1</cp:revision>
  <dcterms:created xsi:type="dcterms:W3CDTF">2025-04-29T06:38:00Z</dcterms:created>
  <dcterms:modified xsi:type="dcterms:W3CDTF">2025-04-29T06:48:00Z</dcterms:modified>
</cp:coreProperties>
</file>