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80" w:rsidRPr="00F17180" w:rsidRDefault="00F17180" w:rsidP="00F17180">
      <w:pPr>
        <w:shd w:val="clear" w:color="auto" w:fill="9AB2A2"/>
        <w:spacing w:after="0" w:line="315" w:lineRule="atLeast"/>
        <w:outlineLvl w:val="2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el-GR"/>
        </w:rPr>
      </w:pPr>
      <w:r w:rsidRPr="00F17180"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eastAsia="el-GR"/>
        </w:rPr>
        <w:t>Σεμινάρια</w:t>
      </w:r>
    </w:p>
    <w:p w:rsidR="00F17180" w:rsidRPr="00F17180" w:rsidRDefault="00F17180" w:rsidP="00F17180">
      <w:pPr>
        <w:shd w:val="clear" w:color="auto" w:fill="9AB2A2"/>
        <w:spacing w:after="0" w:line="315" w:lineRule="atLeast"/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</w:pPr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Τη Δευτέρα 28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Μαϊου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 θα πραγματοποιηθεί επιμορφωτικό σεμινάριο προφορικής ιστορίας με διδάσκοντες τους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Rob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Perks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,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Toby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Butler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 και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Ρίκη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 Βαν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Μπούσχοτεν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. Το σεμινάριο προσφέρεται δωρεάν και θα συμμετάσχουν 30 άτομα. Οργανώνεται από κοινού από το Εργαστήριο Κοινωνικής Ανθρωπολογίας του Τμήματος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Ι.Α.ΚΑ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 xml:space="preserve"> (ΠΘ), το Εργαστήριο Περιβαλλοντικής και Οπτικοακουστικής Τεκμηρίωσης του Τμήματος </w:t>
      </w:r>
      <w:proofErr w:type="spellStart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Αρχιτεκτίνων</w:t>
      </w:r>
      <w:proofErr w:type="spellEnd"/>
      <w:r w:rsidRPr="00F17180">
        <w:rPr>
          <w:rFonts w:ascii="Verdana" w:eastAsia="Times New Roman" w:hAnsi="Verdana" w:cs="Times New Roman"/>
          <w:color w:val="13241C"/>
          <w:sz w:val="18"/>
          <w:szCs w:val="18"/>
          <w:lang w:eastAsia="el-GR"/>
        </w:rPr>
        <w:t>-Μηχανικών (ΠΘ) και τη Διεύθυνση Αρχείων, Μουσείων και Βιβλιοθηκών της Περιφέρειας Θεσσαλίας.</w:t>
      </w:r>
    </w:p>
    <w:p w:rsidR="00532C34" w:rsidRDefault="00532C34"/>
    <w:sectPr w:rsidR="00532C34" w:rsidSect="00532C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7180"/>
    <w:rsid w:val="00532C34"/>
    <w:rsid w:val="0097667F"/>
    <w:rsid w:val="00B850D3"/>
    <w:rsid w:val="00F1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7F"/>
  </w:style>
  <w:style w:type="paragraph" w:styleId="3">
    <w:name w:val="heading 3"/>
    <w:basedOn w:val="a"/>
    <w:link w:val="3Char"/>
    <w:uiPriority w:val="9"/>
    <w:qFormat/>
    <w:rsid w:val="00F171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1718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1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>Hewlett-Packard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ΠΑΠΑΚΟΝ</dc:creator>
  <cp:lastModifiedBy>ΠΑΠΑΚΟΝ</cp:lastModifiedBy>
  <cp:revision>1</cp:revision>
  <dcterms:created xsi:type="dcterms:W3CDTF">2012-05-10T17:45:00Z</dcterms:created>
  <dcterms:modified xsi:type="dcterms:W3CDTF">2012-05-10T17:45:00Z</dcterms:modified>
</cp:coreProperties>
</file>