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972" w:rsidRDefault="00FE5972" w:rsidP="00207AD9">
      <w:pPr>
        <w:jc w:val="center"/>
      </w:pPr>
      <w:r>
        <w:t>Α</w:t>
      </w:r>
      <w:r w:rsidR="00485FEB">
        <w:t>Ν</w:t>
      </w:r>
      <w:r>
        <w:t>Α</w:t>
      </w:r>
      <w:r w:rsidR="00485FEB">
        <w:t>Κ</w:t>
      </w:r>
      <w:r>
        <w:t>ΟΙΝΩΣΗ 21/9/2018</w:t>
      </w:r>
    </w:p>
    <w:p w:rsidR="00FE5972" w:rsidRPr="00207AD9" w:rsidRDefault="00FE5972" w:rsidP="00207AD9">
      <w:pPr>
        <w:jc w:val="center"/>
        <w:rPr>
          <w:b/>
          <w:u w:val="single"/>
        </w:rPr>
      </w:pPr>
      <w:r w:rsidRPr="00207AD9">
        <w:rPr>
          <w:b/>
          <w:u w:val="single"/>
        </w:rPr>
        <w:t xml:space="preserve">ΤΑΥΤΟΠΟΙΗΣΗ </w:t>
      </w:r>
      <w:r w:rsidR="00207AD9">
        <w:rPr>
          <w:b/>
          <w:u w:val="single"/>
        </w:rPr>
        <w:t xml:space="preserve">ΣΤΟΙΧΕΙΩΝ </w:t>
      </w:r>
      <w:r w:rsidRPr="00207AD9">
        <w:rPr>
          <w:b/>
          <w:u w:val="single"/>
        </w:rPr>
        <w:t>ΠΡΩΤΟΕΤΩΝ ΦΟΙΤΗΤΩΝ</w:t>
      </w:r>
    </w:p>
    <w:p w:rsidR="00FE5972" w:rsidRPr="00FE5972" w:rsidRDefault="00FE5972" w:rsidP="00FE5972">
      <w:r>
        <w:t xml:space="preserve">Οι πρωτοετείς φοιτητές, εφόσον έχουν ολοκληρώσει την ηλεκτρονική τους εγγραφή, θα πρέπει </w:t>
      </w:r>
      <w:r>
        <w:t>στο διάστημα που θα γίνει η ταυτοποίηση των στοιχείων τους (δεν έχουν ακόμη ανακοινωθεί οι σχετικές ημερομηνίες από το Υπουργείο Παιδείας)</w:t>
      </w:r>
      <w:r>
        <w:t> να προσκομίσουν (αυτοπροσώπως ή από νομίμως εξουσιοδοτημένο πρόσωπο) ή να αποστείλουν στη Γραμματεία του Τμήμα</w:t>
      </w:r>
      <w:r>
        <w:t>τος τα ακόλουθα δικαιολογητικά:</w:t>
      </w:r>
      <w:bookmarkStart w:id="0" w:name="_GoBack"/>
      <w:bookmarkEnd w:id="0"/>
      <w:r>
        <w:br/>
      </w:r>
      <w:r w:rsidRPr="00FE5972">
        <w:t>1) Εκτυπωμένη και υπογεγραμμένη την ηλεκτρονική αίτηση εγγραφής που υπέβαλαν στο Υπουργείο Παιδείας, Έρευνας και Θρη</w:t>
      </w:r>
      <w:r>
        <w:t>σκευμάτων</w:t>
      </w:r>
      <w:r w:rsidR="00B75F4F">
        <w:t>.</w:t>
      </w:r>
    </w:p>
    <w:p w:rsidR="00FE5972" w:rsidRDefault="00FE5972" w:rsidP="00FE5972">
      <w:pPr>
        <w:spacing w:after="0" w:line="240" w:lineRule="auto"/>
        <w:rPr>
          <w:rStyle w:val="Strong"/>
          <w:b w:val="0"/>
        </w:rPr>
      </w:pPr>
      <w:r w:rsidRPr="00FE5972">
        <w:t>2) Εκτυπωμένο</w:t>
      </w:r>
      <w:r w:rsidRPr="00FE5972">
        <w:rPr>
          <w:b/>
        </w:rPr>
        <w:t xml:space="preserve"> </w:t>
      </w:r>
      <w:r w:rsidRPr="00FE5972">
        <w:rPr>
          <w:rStyle w:val="Strong"/>
          <w:b w:val="0"/>
        </w:rPr>
        <w:t>το Ατομικό Στατιστικό Δελτίο Φοιτητή</w:t>
      </w:r>
      <w:r w:rsidRPr="00FE5972">
        <w:rPr>
          <w:rStyle w:val="Strong"/>
          <w:b w:val="0"/>
        </w:rPr>
        <w:t xml:space="preserve"> που συμπλήρωσαν</w:t>
      </w:r>
      <w:r>
        <w:rPr>
          <w:rStyle w:val="Strong"/>
          <w:b w:val="0"/>
        </w:rPr>
        <w:t xml:space="preserve"> κατα τη </w:t>
      </w:r>
      <w:r w:rsidRPr="00FE5972">
        <w:rPr>
          <w:rStyle w:val="Strong"/>
          <w:b w:val="0"/>
        </w:rPr>
        <w:t>διαδικασία της ηλεκτρονικής τους εγγραφής</w:t>
      </w:r>
      <w:r w:rsidRPr="00FE5972">
        <w:rPr>
          <w:rStyle w:val="Strong"/>
          <w:b w:val="0"/>
        </w:rPr>
        <w:t>.</w:t>
      </w:r>
      <w:r w:rsidRPr="00FE5972">
        <w:rPr>
          <w:rStyle w:val="Strong"/>
          <w:b w:val="0"/>
        </w:rPr>
        <w:t xml:space="preserve"> </w:t>
      </w:r>
    </w:p>
    <w:p w:rsidR="00FE5972" w:rsidRDefault="00FE5972" w:rsidP="00FE5972">
      <w:pPr>
        <w:spacing w:after="0" w:line="240" w:lineRule="auto"/>
      </w:pPr>
      <w:r w:rsidRPr="00FE5972">
        <w:br/>
      </w:r>
      <w:r w:rsidRPr="00FE5972">
        <w:t>3</w:t>
      </w:r>
      <w:r w:rsidRPr="00FE5972">
        <w:t>) Φωτοα</w:t>
      </w:r>
      <w:r>
        <w:t>ντίγραφο αστυνομικής ταυτότητας</w:t>
      </w:r>
      <w:r w:rsidR="00B75F4F">
        <w:t>.</w:t>
      </w:r>
    </w:p>
    <w:p w:rsidR="00FE5972" w:rsidRDefault="00FE5972" w:rsidP="00FE5972">
      <w:pPr>
        <w:spacing w:after="0" w:line="240" w:lineRule="auto"/>
      </w:pPr>
      <w:r w:rsidRPr="00FE5972">
        <w:br/>
      </w:r>
      <w:r w:rsidRPr="00FE5972">
        <w:t>4</w:t>
      </w:r>
      <w:r w:rsidRPr="00FE5972">
        <w:t>) Πιστοποιητικό γέννησης (ή άλλο δικαιολογητικό από το οποίο να προκύπτει ο αριθμός μητρώου αρρένων,</w:t>
      </w:r>
      <w:r>
        <w:t xml:space="preserve"> για τους άρρενες εισαχθέντες)</w:t>
      </w:r>
      <w:r w:rsidR="00B75F4F">
        <w:t>.</w:t>
      </w:r>
      <w:r>
        <w:t> </w:t>
      </w:r>
    </w:p>
    <w:p w:rsidR="00FE5972" w:rsidRDefault="00FE5972" w:rsidP="00FE5972">
      <w:pPr>
        <w:spacing w:after="0" w:line="240" w:lineRule="auto"/>
      </w:pPr>
      <w:r w:rsidRPr="00FE5972">
        <w:br/>
      </w:r>
      <w:r w:rsidRPr="00FE5972">
        <w:t>5</w:t>
      </w:r>
      <w:r w:rsidRPr="00FE5972">
        <w:t>) Μια έγχρωμη φωτογραφία τύπου ταυτότητας</w:t>
      </w:r>
      <w:r w:rsidR="00B75F4F">
        <w:t>.</w:t>
      </w:r>
    </w:p>
    <w:p w:rsidR="00FE5972" w:rsidRDefault="00FE5972" w:rsidP="00FE5972">
      <w:pPr>
        <w:spacing w:after="0" w:line="240" w:lineRule="auto"/>
        <w:rPr>
          <w:rFonts w:eastAsia="Times New Roman" w:cs="Times New Roman"/>
          <w:lang w:eastAsia="el-GR"/>
        </w:rPr>
      </w:pPr>
      <w:r w:rsidRPr="00FE5972">
        <w:br/>
      </w:r>
      <w:r w:rsidRPr="00FE5972">
        <w:t xml:space="preserve">6) </w:t>
      </w:r>
      <w:r w:rsidRPr="00FE5972">
        <w:rPr>
          <w:rFonts w:eastAsia="Times New Roman" w:cs="Times New Roman"/>
          <w:lang w:eastAsia="el-GR"/>
        </w:rPr>
        <w:t>Ευκρινές φωτοαντίγραφο του απολυτηρίου Λυκείου.</w:t>
      </w:r>
    </w:p>
    <w:p w:rsidR="00FE5972" w:rsidRPr="00FE5972" w:rsidRDefault="00FE5972" w:rsidP="00FE5972">
      <w:pPr>
        <w:spacing w:after="0" w:line="240" w:lineRule="auto"/>
        <w:rPr>
          <w:bCs/>
        </w:rPr>
      </w:pPr>
    </w:p>
    <w:p w:rsidR="00FE5972" w:rsidRPr="00FE5972" w:rsidRDefault="00FE5972" w:rsidP="00FE5972">
      <w:pPr>
        <w:spacing w:after="0" w:line="240" w:lineRule="auto"/>
        <w:rPr>
          <w:rFonts w:eastAsia="Times New Roman" w:cs="Times New Roman"/>
          <w:lang w:eastAsia="el-GR"/>
        </w:rPr>
      </w:pPr>
      <w:r w:rsidRPr="00FE5972">
        <w:rPr>
          <w:rFonts w:eastAsia="Times New Roman" w:cs="Times New Roman"/>
          <w:lang w:eastAsia="el-GR"/>
        </w:rPr>
        <w:t xml:space="preserve">7) </w:t>
      </w:r>
      <w:r w:rsidRPr="00FE5972">
        <w:rPr>
          <w:rFonts w:eastAsia="Times New Roman" w:cs="Times New Roman"/>
          <w:lang w:eastAsia="el-GR"/>
        </w:rPr>
        <w:t xml:space="preserve">Ευκρινές φωτοαντίγραφο αποδεικτικού </w:t>
      </w:r>
      <w:r w:rsidRPr="00FE5972">
        <w:rPr>
          <w:rFonts w:eastAsia="Times New Roman" w:cs="Times New Roman"/>
          <w:bCs/>
          <w:lang w:eastAsia="el-GR"/>
        </w:rPr>
        <w:t>καλής γνώσης της αγγλικής γλώσσας</w:t>
      </w:r>
      <w:r w:rsidRPr="00FE5972">
        <w:rPr>
          <w:rFonts w:eastAsia="Times New Roman" w:cs="Times New Roman"/>
          <w:lang w:eastAsia="el-GR"/>
        </w:rPr>
        <w:t xml:space="preserve"> </w:t>
      </w:r>
      <w:r w:rsidRPr="00FE5972">
        <w:rPr>
          <w:rFonts w:eastAsia="Times New Roman" w:cs="Times New Roman"/>
          <w:bCs/>
          <w:lang w:eastAsia="el-GR"/>
        </w:rPr>
        <w:t>επιπέδου Β2 ή ανωτέρου</w:t>
      </w:r>
      <w:r w:rsidRPr="00FE5972">
        <w:rPr>
          <w:rFonts w:eastAsia="Times New Roman" w:cs="Times New Roman"/>
          <w:bCs/>
          <w:lang w:eastAsia="el-GR"/>
        </w:rPr>
        <w:t>. (Για όσους φοιτητές επιλέξουν ως ξένη γλώσσα τα γαλλικά, ιταλικά ή γερμανικά)</w:t>
      </w:r>
      <w:r w:rsidR="008932F7">
        <w:rPr>
          <w:rFonts w:eastAsia="Times New Roman" w:cs="Times New Roman"/>
          <w:bCs/>
          <w:lang w:eastAsia="el-GR"/>
        </w:rPr>
        <w:t>.</w:t>
      </w:r>
      <w:r w:rsidRPr="00FE5972">
        <w:rPr>
          <w:rFonts w:eastAsia="Times New Roman" w:cs="Times New Roman"/>
          <w:bCs/>
          <w:lang w:eastAsia="el-GR"/>
        </w:rPr>
        <w:t xml:space="preserve"> </w:t>
      </w:r>
    </w:p>
    <w:p w:rsidR="008932F7" w:rsidRDefault="008932F7" w:rsidP="00FE5972">
      <w:pPr>
        <w:spacing w:after="0" w:line="240" w:lineRule="auto"/>
      </w:pPr>
    </w:p>
    <w:p w:rsidR="008932F7" w:rsidRDefault="008932F7" w:rsidP="00FE5972">
      <w:pPr>
        <w:spacing w:after="0" w:line="240" w:lineRule="auto"/>
      </w:pPr>
      <w:r>
        <w:t>8) Συμπληρωμένη και υπογεγραμμένη την αίτηση εγγραφής στο Τμήμα Αρχιτεκτόνων Μηχανικών.</w:t>
      </w:r>
    </w:p>
    <w:p w:rsidR="008932F7" w:rsidRDefault="008932F7" w:rsidP="00FE5972">
      <w:pPr>
        <w:spacing w:after="0" w:line="240" w:lineRule="auto"/>
      </w:pPr>
    </w:p>
    <w:p w:rsidR="008932F7" w:rsidRDefault="008932F7" w:rsidP="00FE5972">
      <w:pPr>
        <w:spacing w:after="0" w:line="240" w:lineRule="auto"/>
      </w:pPr>
      <w:r>
        <w:t>9) Συμπληρωμένο το έντυπο επιλογής ξένης γλώσσας.</w:t>
      </w:r>
    </w:p>
    <w:p w:rsidR="00791787" w:rsidRPr="00FE5972" w:rsidRDefault="00FE5972" w:rsidP="00FE5972">
      <w:pPr>
        <w:spacing w:after="0" w:line="240" w:lineRule="auto"/>
        <w:rPr>
          <w:b/>
        </w:rPr>
      </w:pPr>
      <w:r>
        <w:br/>
        <w:t>Ο φάκελος των δικαιολογητικών που μπορεί να αποσταλεί και ταχυδρομικώς ή μέσω υπηρεσίας ταχυμεταφοράς, πρέπει πρώτα να έχει θεωρηθεί το γνήσιο της υπογραφής της εκτυπωμένης ηλεκτρονικής αίτησης εγγραφής σε</w:t>
      </w:r>
      <w:r w:rsidR="005175A8">
        <w:t xml:space="preserve"> ΚΕΠ, στην παρακάτω διεύθυνση:</w:t>
      </w:r>
      <w:r w:rsidR="005175A8">
        <w:br/>
      </w:r>
      <w:r>
        <w:t xml:space="preserve">Γραμματεία Τμήματος </w:t>
      </w:r>
      <w:r>
        <w:t>Αρχιτεκτόνων Μηχανικών</w:t>
      </w:r>
      <w:r>
        <w:br/>
        <w:t>Πανε</w:t>
      </w:r>
      <w:r>
        <w:t>πιστήμιο Θεσσαλίας</w:t>
      </w:r>
      <w:r>
        <w:br/>
        <w:t>Πεδίον Άρεως</w:t>
      </w:r>
      <w:r>
        <w:br/>
      </w:r>
      <w:r>
        <w:t>Τ.Κ. 38334, Βόλος</w:t>
      </w:r>
      <w:r>
        <w:br/>
      </w:r>
      <w:r>
        <w:br/>
        <w:t xml:space="preserve">Για την ολοκλήρωση της εγγραφής τους, οι </w:t>
      </w:r>
      <w:r>
        <w:t>εισαχθέντες στην Τροτοβάθμια Εκ</w:t>
      </w:r>
      <w:r>
        <w:t>π</w:t>
      </w:r>
      <w:r>
        <w:t>α</w:t>
      </w:r>
      <w:r>
        <w:t>ίδευση με την ειδική κατηγορία των Ελλήνων Πολιτών της Μουσουλμανικής Μειονότητας της Θράκης, οφείλουν στο ίδιο δ</w:t>
      </w:r>
      <w:r>
        <w:t>ι</w:t>
      </w:r>
      <w:r>
        <w:t>άστημα να αποστείλουν με ταχυμεταφορά (courier) ή να καταθέσουν αυτοπροσώπως στη γραμματεία του Τμήματος επιτυχίας τους τη σχετική βεβαίωση ότι είναι εγγεγραμμένοι στα δημοτολόγια Δήμου των Νομών Ξάνθης, Ροδόπης ή Έβρου. Αν έχουν μετεγγραφεί σε άλλο Δήμο άλλης περιοχής τότε πρέπει να αποστείλουν ή να καταθέσουν αυτοπροσώπως, όπως παραπάνω, βεβαίωση του συγκεκριμένου Δήμου από την οποία να προκύπτει ότι μετεγγράφηκαν σ' αυτό</w:t>
      </w:r>
      <w:r>
        <w:t>ν, από Δήμο των ανωτέρω Νομών.</w:t>
      </w:r>
      <w:r>
        <w:br/>
      </w:r>
      <w:r w:rsidRPr="00F02285">
        <w:rPr>
          <w:rStyle w:val="Strong"/>
        </w:rPr>
        <w:t>Για την περίοδο της ταυτοποίησης η Γραμματεία θα δέχεται τους πρωτοετείς φοιτητές καθημερινά από 10.00 -1</w:t>
      </w:r>
      <w:r w:rsidRPr="00F02285">
        <w:rPr>
          <w:rStyle w:val="Strong"/>
        </w:rPr>
        <w:t>3</w:t>
      </w:r>
      <w:r w:rsidRPr="00F02285">
        <w:rPr>
          <w:rStyle w:val="Strong"/>
        </w:rPr>
        <w:t>.00</w:t>
      </w:r>
    </w:p>
    <w:sectPr w:rsidR="00791787" w:rsidRPr="00FE59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56EB6"/>
    <w:multiLevelType w:val="multilevel"/>
    <w:tmpl w:val="F196B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72"/>
    <w:rsid w:val="00207AD9"/>
    <w:rsid w:val="00485FEB"/>
    <w:rsid w:val="005175A8"/>
    <w:rsid w:val="00791787"/>
    <w:rsid w:val="008932F7"/>
    <w:rsid w:val="00B75F4F"/>
    <w:rsid w:val="00F02285"/>
    <w:rsid w:val="00FE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CBE8"/>
  <w15:chartTrackingRefBased/>
  <w15:docId w15:val="{42B44F92-211B-41D7-A876-67EB8DAF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E597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grammateia</dc:creator>
  <cp:keywords/>
  <dc:description/>
  <cp:lastModifiedBy>grammateia</cp:lastModifiedBy>
  <cp:revision>7</cp:revision>
  <cp:lastPrinted>2018-09-21T08:00:00Z</cp:lastPrinted>
  <dcterms:created xsi:type="dcterms:W3CDTF">2018-09-21T07:33:00Z</dcterms:created>
  <dcterms:modified xsi:type="dcterms:W3CDTF">2018-09-21T08:05:00Z</dcterms:modified>
</cp:coreProperties>
</file>