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09C" w:rsidRPr="00FF672D" w:rsidRDefault="0031609C" w:rsidP="00CC7856">
      <w:pPr>
        <w:widowControl w:val="0"/>
        <w:autoSpaceDE w:val="0"/>
        <w:autoSpaceDN w:val="0"/>
        <w:adjustRightInd w:val="0"/>
        <w:jc w:val="center"/>
        <w:rPr>
          <w:rFonts w:ascii="Calibri" w:hAnsi="Calibri" w:cs="Calibri"/>
          <w:b/>
          <w:bCs/>
          <w:sz w:val="22"/>
          <w:szCs w:val="22"/>
          <w:lang w:eastAsia="ja-JP"/>
        </w:rPr>
      </w:pPr>
      <w:r w:rsidRPr="00FF672D">
        <w:rPr>
          <w:rFonts w:ascii="Calibri" w:hAnsi="Calibri" w:cs="Calibri"/>
          <w:b/>
          <w:bCs/>
          <w:sz w:val="22"/>
          <w:szCs w:val="22"/>
          <w:lang w:eastAsia="ja-JP"/>
        </w:rPr>
        <w:t>Πανεπιστήμιο Θεσσαλίας</w:t>
      </w:r>
    </w:p>
    <w:p w:rsidR="0031609C" w:rsidRPr="00FF672D" w:rsidRDefault="0031609C" w:rsidP="00CC7856">
      <w:pPr>
        <w:widowControl w:val="0"/>
        <w:autoSpaceDE w:val="0"/>
        <w:autoSpaceDN w:val="0"/>
        <w:adjustRightInd w:val="0"/>
        <w:jc w:val="center"/>
        <w:rPr>
          <w:rFonts w:ascii="Calibri" w:hAnsi="Calibri" w:cs="Calibri"/>
          <w:b/>
          <w:bCs/>
          <w:sz w:val="22"/>
          <w:szCs w:val="22"/>
          <w:lang w:eastAsia="ja-JP"/>
        </w:rPr>
      </w:pPr>
    </w:p>
    <w:p w:rsidR="0031609C" w:rsidRDefault="0031609C" w:rsidP="00CC7856">
      <w:pPr>
        <w:widowControl w:val="0"/>
        <w:autoSpaceDE w:val="0"/>
        <w:autoSpaceDN w:val="0"/>
        <w:adjustRightInd w:val="0"/>
        <w:jc w:val="center"/>
        <w:rPr>
          <w:rFonts w:ascii="Calibri" w:hAnsi="Calibri" w:cs="Calibri"/>
          <w:b/>
          <w:bCs/>
          <w:sz w:val="22"/>
          <w:szCs w:val="22"/>
          <w:lang w:eastAsia="ja-JP"/>
        </w:rPr>
      </w:pPr>
      <w:r w:rsidRPr="00FF672D">
        <w:rPr>
          <w:rFonts w:ascii="Calibri" w:hAnsi="Calibri" w:cs="Calibri"/>
          <w:b/>
          <w:bCs/>
          <w:sz w:val="22"/>
          <w:szCs w:val="22"/>
          <w:lang w:eastAsia="ja-JP"/>
        </w:rPr>
        <w:t xml:space="preserve">ΙΤΑΛΙΚΑ  - ΕΠΙΠΕΔΟ  </w:t>
      </w:r>
      <w:r w:rsidRPr="00CC7856">
        <w:rPr>
          <w:rFonts w:ascii="Calibri" w:hAnsi="Calibri" w:cs="Calibri"/>
          <w:b/>
          <w:bCs/>
          <w:sz w:val="22"/>
          <w:szCs w:val="22"/>
          <w:lang w:eastAsia="ja-JP"/>
        </w:rPr>
        <w:t>Ι</w:t>
      </w:r>
      <w:r w:rsidRPr="00FF672D">
        <w:rPr>
          <w:rFonts w:ascii="Calibri" w:hAnsi="Calibri" w:cs="Calibri"/>
          <w:b/>
          <w:bCs/>
          <w:sz w:val="22"/>
          <w:szCs w:val="22"/>
          <w:lang w:eastAsia="ja-JP"/>
        </w:rPr>
        <w:t xml:space="preserve"> Ι – ΠΕΔΙΟΝ ΑΡΕΩΣ</w:t>
      </w:r>
    </w:p>
    <w:p w:rsidR="0031609C" w:rsidRPr="00FF672D" w:rsidRDefault="0031609C" w:rsidP="00CC7856">
      <w:pPr>
        <w:widowControl w:val="0"/>
        <w:autoSpaceDE w:val="0"/>
        <w:autoSpaceDN w:val="0"/>
        <w:adjustRightInd w:val="0"/>
        <w:jc w:val="center"/>
        <w:rPr>
          <w:rFonts w:ascii="Calibri" w:hAnsi="Calibri" w:cs="Calibri"/>
          <w:b/>
          <w:bCs/>
          <w:sz w:val="22"/>
          <w:szCs w:val="22"/>
          <w:lang w:eastAsia="ja-JP"/>
        </w:rPr>
      </w:pPr>
    </w:p>
    <w:p w:rsidR="0031609C" w:rsidRPr="00FF672D" w:rsidRDefault="0031609C" w:rsidP="00CC7856">
      <w:pPr>
        <w:rPr>
          <w:rFonts w:ascii="Calibri" w:hAnsi="Calibri" w:cs="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9"/>
        <w:gridCol w:w="2321"/>
        <w:gridCol w:w="1559"/>
        <w:gridCol w:w="1559"/>
        <w:gridCol w:w="788"/>
      </w:tblGrid>
      <w:tr w:rsidR="0031609C" w:rsidRPr="00FF672D" w:rsidTr="00DF1F48">
        <w:trPr>
          <w:trHeight w:val="247"/>
        </w:trPr>
        <w:tc>
          <w:tcPr>
            <w:tcW w:w="2069" w:type="dxa"/>
          </w:tcPr>
          <w:p w:rsidR="0031609C" w:rsidRPr="00DF1F48" w:rsidRDefault="0031609C" w:rsidP="00DF1F48">
            <w:pPr>
              <w:jc w:val="center"/>
              <w:rPr>
                <w:rFonts w:ascii="Calibri" w:hAnsi="Calibri" w:cs="Calibri"/>
                <w:b/>
                <w:color w:val="548DD4"/>
                <w:sz w:val="22"/>
                <w:szCs w:val="22"/>
                <w:lang w:eastAsia="en-US"/>
              </w:rPr>
            </w:pPr>
            <w:r w:rsidRPr="00DF1F48">
              <w:rPr>
                <w:rFonts w:ascii="Calibri" w:hAnsi="Calibri" w:cs="Calibri"/>
                <w:b/>
                <w:sz w:val="22"/>
                <w:szCs w:val="22"/>
                <w:lang w:eastAsia="en-US"/>
              </w:rPr>
              <w:t>ΤΜΗΜΑ</w:t>
            </w:r>
          </w:p>
        </w:tc>
        <w:tc>
          <w:tcPr>
            <w:tcW w:w="2321" w:type="dxa"/>
          </w:tcPr>
          <w:p w:rsidR="0031609C" w:rsidRPr="00DF1F48" w:rsidRDefault="0031609C" w:rsidP="00DF1F48">
            <w:pPr>
              <w:jc w:val="center"/>
              <w:rPr>
                <w:rFonts w:ascii="Calibri" w:hAnsi="Calibri" w:cs="Calibri"/>
                <w:b/>
                <w:sz w:val="22"/>
                <w:szCs w:val="22"/>
                <w:lang w:eastAsia="en-US"/>
              </w:rPr>
            </w:pPr>
            <w:r w:rsidRPr="00DF1F48">
              <w:rPr>
                <w:rFonts w:ascii="Calibri" w:hAnsi="Calibri" w:cs="Calibri"/>
                <w:b/>
                <w:sz w:val="22"/>
                <w:szCs w:val="22"/>
                <w:lang w:eastAsia="en-US"/>
              </w:rPr>
              <w:t>ΤΙΤΛΟΣ</w:t>
            </w:r>
          </w:p>
          <w:p w:rsidR="0031609C" w:rsidRPr="00DF1F48" w:rsidRDefault="0031609C" w:rsidP="00DF1F48">
            <w:pPr>
              <w:jc w:val="center"/>
              <w:rPr>
                <w:rFonts w:ascii="Calibri" w:hAnsi="Calibri" w:cs="Calibri"/>
                <w:b/>
                <w:sz w:val="22"/>
                <w:szCs w:val="22"/>
                <w:lang w:eastAsia="en-US"/>
              </w:rPr>
            </w:pPr>
            <w:r w:rsidRPr="00DF1F48">
              <w:rPr>
                <w:rFonts w:ascii="Calibri" w:hAnsi="Calibri" w:cs="Calibri"/>
                <w:b/>
                <w:sz w:val="22"/>
                <w:szCs w:val="22"/>
                <w:lang w:eastAsia="en-US"/>
              </w:rPr>
              <w:t>ΜΑΘΗΜΑΤΟΣ</w:t>
            </w:r>
          </w:p>
        </w:tc>
        <w:tc>
          <w:tcPr>
            <w:tcW w:w="1559" w:type="dxa"/>
          </w:tcPr>
          <w:p w:rsidR="0031609C" w:rsidRPr="00DF1F48" w:rsidRDefault="0031609C" w:rsidP="00DF1F48">
            <w:pPr>
              <w:jc w:val="center"/>
              <w:rPr>
                <w:rFonts w:ascii="Calibri" w:hAnsi="Calibri" w:cs="Calibri"/>
                <w:b/>
                <w:sz w:val="22"/>
                <w:szCs w:val="22"/>
                <w:lang w:eastAsia="en-US"/>
              </w:rPr>
            </w:pPr>
            <w:r w:rsidRPr="00DF1F48">
              <w:rPr>
                <w:rFonts w:ascii="Calibri" w:hAnsi="Calibri" w:cs="Calibri"/>
                <w:b/>
                <w:sz w:val="22"/>
                <w:szCs w:val="22"/>
                <w:lang w:eastAsia="en-US"/>
              </w:rPr>
              <w:t>ΚΩΔΙΚΟΣ ΜΑΘΗΜΑΤΟΣ</w:t>
            </w:r>
          </w:p>
        </w:tc>
        <w:tc>
          <w:tcPr>
            <w:tcW w:w="1559" w:type="dxa"/>
          </w:tcPr>
          <w:p w:rsidR="0031609C" w:rsidRPr="00DF1F48" w:rsidRDefault="0031609C" w:rsidP="00DF1F48">
            <w:pPr>
              <w:jc w:val="center"/>
              <w:rPr>
                <w:rFonts w:ascii="Calibri" w:hAnsi="Calibri" w:cs="Calibri"/>
                <w:b/>
                <w:sz w:val="22"/>
                <w:szCs w:val="22"/>
                <w:lang w:eastAsia="en-US"/>
              </w:rPr>
            </w:pPr>
            <w:r w:rsidRPr="00DF1F48">
              <w:rPr>
                <w:rFonts w:ascii="Calibri" w:hAnsi="Calibri" w:cs="Calibri"/>
                <w:b/>
                <w:sz w:val="22"/>
                <w:szCs w:val="22"/>
                <w:lang w:eastAsia="en-US"/>
              </w:rPr>
              <w:t>ΕΙΔΟΣ</w:t>
            </w:r>
          </w:p>
          <w:p w:rsidR="0031609C" w:rsidRPr="00DF1F48" w:rsidRDefault="0031609C" w:rsidP="00DF1F48">
            <w:pPr>
              <w:jc w:val="center"/>
              <w:rPr>
                <w:rFonts w:ascii="Calibri" w:hAnsi="Calibri" w:cs="Calibri"/>
                <w:b/>
                <w:sz w:val="22"/>
                <w:szCs w:val="22"/>
                <w:lang w:eastAsia="en-US"/>
              </w:rPr>
            </w:pPr>
            <w:r w:rsidRPr="00DF1F48">
              <w:rPr>
                <w:rFonts w:ascii="Calibri" w:hAnsi="Calibri" w:cs="Calibri"/>
                <w:b/>
                <w:sz w:val="22"/>
                <w:szCs w:val="22"/>
                <w:lang w:eastAsia="en-US"/>
              </w:rPr>
              <w:t>ΜΑΘΗΜΑΤΟΣ</w:t>
            </w:r>
          </w:p>
        </w:tc>
        <w:tc>
          <w:tcPr>
            <w:tcW w:w="788" w:type="dxa"/>
          </w:tcPr>
          <w:p w:rsidR="0031609C" w:rsidRPr="00DF1F48" w:rsidRDefault="0031609C" w:rsidP="00DF1F48">
            <w:pPr>
              <w:jc w:val="center"/>
              <w:rPr>
                <w:rFonts w:ascii="Calibri" w:hAnsi="Calibri" w:cs="Calibri"/>
                <w:b/>
                <w:sz w:val="22"/>
                <w:szCs w:val="22"/>
                <w:lang w:val="en-US" w:eastAsia="en-US"/>
              </w:rPr>
            </w:pPr>
            <w:r w:rsidRPr="00DF1F48">
              <w:rPr>
                <w:rFonts w:ascii="Calibri" w:hAnsi="Calibri" w:cs="Calibri"/>
                <w:b/>
                <w:sz w:val="22"/>
                <w:szCs w:val="22"/>
                <w:lang w:val="en-US" w:eastAsia="en-US"/>
              </w:rPr>
              <w:t>ECTS</w:t>
            </w:r>
          </w:p>
        </w:tc>
      </w:tr>
      <w:tr w:rsidR="0031609C" w:rsidRPr="00FF672D" w:rsidTr="00DF1F48">
        <w:trPr>
          <w:trHeight w:val="724"/>
        </w:trPr>
        <w:tc>
          <w:tcPr>
            <w:tcW w:w="2069" w:type="dxa"/>
          </w:tcPr>
          <w:p w:rsidR="0031609C" w:rsidRPr="00DF1F48" w:rsidRDefault="0031609C" w:rsidP="00DF1F48">
            <w:pPr>
              <w:jc w:val="both"/>
              <w:rPr>
                <w:rFonts w:ascii="Calibri" w:hAnsi="Calibri" w:cs="Calibri"/>
                <w:b/>
                <w:sz w:val="22"/>
                <w:szCs w:val="22"/>
                <w:lang w:eastAsia="en-US"/>
              </w:rPr>
            </w:pPr>
            <w:r w:rsidRPr="00DF1F48">
              <w:rPr>
                <w:rFonts w:ascii="Calibri" w:hAnsi="Calibri" w:cs="Calibri"/>
                <w:b/>
                <w:sz w:val="22"/>
                <w:szCs w:val="22"/>
                <w:lang w:eastAsia="en-US"/>
              </w:rPr>
              <w:t>ΑΡΧΙΤΕΚΤΟΝΩΝ</w:t>
            </w:r>
          </w:p>
          <w:p w:rsidR="0031609C" w:rsidRPr="00DF1F48" w:rsidRDefault="0031609C" w:rsidP="00DF1F48">
            <w:pPr>
              <w:jc w:val="both"/>
              <w:rPr>
                <w:rFonts w:ascii="Calibri" w:hAnsi="Calibri" w:cs="Calibri"/>
                <w:sz w:val="22"/>
                <w:szCs w:val="22"/>
                <w:lang w:eastAsia="en-US"/>
              </w:rPr>
            </w:pPr>
            <w:r w:rsidRPr="00DF1F48">
              <w:rPr>
                <w:rFonts w:ascii="Calibri" w:hAnsi="Calibri" w:cs="Calibri"/>
                <w:sz w:val="22"/>
                <w:szCs w:val="22"/>
                <w:lang w:eastAsia="en-US"/>
              </w:rPr>
              <w:t>ΠΟΛ. ΜΗΧΑΝΙΚΩΝ</w:t>
            </w:r>
          </w:p>
          <w:p w:rsidR="0031609C" w:rsidRPr="00DF1F48" w:rsidRDefault="0031609C" w:rsidP="00DF1F48">
            <w:pPr>
              <w:jc w:val="both"/>
              <w:rPr>
                <w:rFonts w:ascii="Calibri" w:hAnsi="Calibri" w:cs="Calibri"/>
                <w:sz w:val="22"/>
                <w:szCs w:val="22"/>
                <w:lang w:eastAsia="en-US"/>
              </w:rPr>
            </w:pPr>
            <w:r w:rsidRPr="00DF1F48">
              <w:rPr>
                <w:rFonts w:ascii="Calibri" w:hAnsi="Calibri" w:cs="Calibri"/>
                <w:sz w:val="22"/>
                <w:szCs w:val="22"/>
                <w:lang w:eastAsia="en-US"/>
              </w:rPr>
              <w:t>ΜΗΧΑΝΟΛΟΓΩΝ</w:t>
            </w:r>
          </w:p>
        </w:tc>
        <w:tc>
          <w:tcPr>
            <w:tcW w:w="2321" w:type="dxa"/>
          </w:tcPr>
          <w:p w:rsidR="0031609C" w:rsidRPr="00DF1F48" w:rsidRDefault="0031609C" w:rsidP="00DF1F48">
            <w:pPr>
              <w:jc w:val="center"/>
              <w:rPr>
                <w:rFonts w:ascii="Calibri" w:hAnsi="Calibri" w:cs="Calibri"/>
                <w:sz w:val="22"/>
                <w:szCs w:val="22"/>
                <w:lang w:eastAsia="en-US"/>
              </w:rPr>
            </w:pPr>
            <w:r w:rsidRPr="00DF1F48">
              <w:rPr>
                <w:rFonts w:ascii="Calibri" w:hAnsi="Calibri" w:cs="Calibri"/>
                <w:sz w:val="22"/>
                <w:szCs w:val="22"/>
                <w:lang w:eastAsia="en-US"/>
              </w:rPr>
              <w:t>ΙΤΑΛΙΚΑ   ΙΙ</w:t>
            </w:r>
          </w:p>
          <w:p w:rsidR="0031609C" w:rsidRPr="00DF1F48" w:rsidRDefault="0031609C" w:rsidP="00DF1F48">
            <w:pPr>
              <w:jc w:val="center"/>
              <w:rPr>
                <w:rFonts w:ascii="Calibri" w:hAnsi="Calibri" w:cs="Calibri"/>
                <w:sz w:val="22"/>
                <w:szCs w:val="22"/>
                <w:lang w:eastAsia="en-US"/>
              </w:rPr>
            </w:pPr>
            <w:r w:rsidRPr="00DF1F48">
              <w:rPr>
                <w:rFonts w:ascii="Calibri" w:hAnsi="Calibri" w:cs="Calibri"/>
                <w:sz w:val="22"/>
                <w:szCs w:val="22"/>
                <w:lang w:eastAsia="en-US"/>
              </w:rPr>
              <w:t>ΙΤΑΛΙΚΑ</w:t>
            </w:r>
          </w:p>
          <w:p w:rsidR="0031609C" w:rsidRPr="00DF1F48" w:rsidRDefault="0031609C" w:rsidP="00DF1F48">
            <w:pPr>
              <w:jc w:val="center"/>
              <w:rPr>
                <w:rFonts w:ascii="Calibri" w:hAnsi="Calibri" w:cs="Calibri"/>
                <w:sz w:val="22"/>
                <w:szCs w:val="22"/>
                <w:lang w:eastAsia="en-US"/>
              </w:rPr>
            </w:pPr>
            <w:r w:rsidRPr="00DF1F48">
              <w:rPr>
                <w:rFonts w:ascii="Calibri" w:hAnsi="Calibri" w:cs="Calibri"/>
                <w:sz w:val="22"/>
                <w:szCs w:val="22"/>
                <w:lang w:eastAsia="en-US"/>
              </w:rPr>
              <w:t>ΙΤΑΛΙΚΑ   ΙΙ</w:t>
            </w:r>
          </w:p>
        </w:tc>
        <w:tc>
          <w:tcPr>
            <w:tcW w:w="1559" w:type="dxa"/>
          </w:tcPr>
          <w:p w:rsidR="0031609C" w:rsidRPr="00DF1F48" w:rsidRDefault="0031609C" w:rsidP="00DF1F48">
            <w:pPr>
              <w:ind w:firstLine="357"/>
              <w:jc w:val="center"/>
              <w:rPr>
                <w:rFonts w:ascii="Calibri" w:hAnsi="Calibri" w:cs="Calibri"/>
                <w:color w:val="548DD4"/>
                <w:sz w:val="22"/>
                <w:szCs w:val="22"/>
                <w:lang w:eastAsia="en-US"/>
              </w:rPr>
            </w:pPr>
          </w:p>
        </w:tc>
        <w:tc>
          <w:tcPr>
            <w:tcW w:w="1559" w:type="dxa"/>
          </w:tcPr>
          <w:p w:rsidR="0031609C" w:rsidRPr="00DF1F48" w:rsidRDefault="0031609C" w:rsidP="00DF1F48">
            <w:pPr>
              <w:jc w:val="center"/>
              <w:rPr>
                <w:rFonts w:ascii="Calibri" w:hAnsi="Calibri" w:cs="Calibri"/>
                <w:sz w:val="22"/>
                <w:szCs w:val="22"/>
                <w:lang w:eastAsia="en-US"/>
              </w:rPr>
            </w:pPr>
            <w:r w:rsidRPr="00DF1F48">
              <w:rPr>
                <w:rFonts w:ascii="Calibri" w:hAnsi="Calibri" w:cs="Calibri"/>
                <w:sz w:val="22"/>
                <w:szCs w:val="22"/>
                <w:lang w:eastAsia="en-US"/>
              </w:rPr>
              <w:t>ΥΕ/2</w:t>
            </w:r>
            <w:r w:rsidRPr="00DF1F48">
              <w:rPr>
                <w:rFonts w:ascii="Calibri" w:hAnsi="Calibri" w:cs="Calibri"/>
                <w:sz w:val="22"/>
                <w:szCs w:val="22"/>
                <w:vertAlign w:val="superscript"/>
                <w:lang w:eastAsia="en-US"/>
              </w:rPr>
              <w:t xml:space="preserve">ο  </w:t>
            </w:r>
            <w:r w:rsidRPr="00DF1F48">
              <w:rPr>
                <w:rFonts w:ascii="Calibri" w:hAnsi="Calibri" w:cs="Calibri"/>
                <w:sz w:val="22"/>
                <w:szCs w:val="22"/>
                <w:lang w:eastAsia="en-US"/>
              </w:rPr>
              <w:t>Ε</w:t>
            </w:r>
          </w:p>
          <w:p w:rsidR="0031609C" w:rsidRPr="00DF1F48" w:rsidRDefault="0031609C" w:rsidP="00DF1F48">
            <w:pPr>
              <w:jc w:val="center"/>
              <w:rPr>
                <w:rFonts w:ascii="Calibri" w:hAnsi="Calibri" w:cs="Calibri"/>
                <w:sz w:val="22"/>
                <w:szCs w:val="22"/>
                <w:lang w:eastAsia="en-US"/>
              </w:rPr>
            </w:pPr>
            <w:r w:rsidRPr="00DF1F48">
              <w:rPr>
                <w:rFonts w:ascii="Calibri" w:hAnsi="Calibri" w:cs="Calibri"/>
                <w:sz w:val="22"/>
                <w:szCs w:val="22"/>
                <w:lang w:eastAsia="en-US"/>
              </w:rPr>
              <w:t>ΥΕ/2</w:t>
            </w:r>
            <w:r w:rsidRPr="00DF1F48">
              <w:rPr>
                <w:rFonts w:ascii="Calibri" w:hAnsi="Calibri" w:cs="Calibri"/>
                <w:sz w:val="22"/>
                <w:szCs w:val="22"/>
                <w:vertAlign w:val="superscript"/>
                <w:lang w:eastAsia="en-US"/>
              </w:rPr>
              <w:t xml:space="preserve">ο  </w:t>
            </w:r>
            <w:r w:rsidRPr="00DF1F48">
              <w:rPr>
                <w:rFonts w:ascii="Calibri" w:hAnsi="Calibri" w:cs="Calibri"/>
                <w:sz w:val="22"/>
                <w:szCs w:val="22"/>
                <w:lang w:eastAsia="en-US"/>
              </w:rPr>
              <w:t>Ε</w:t>
            </w:r>
          </w:p>
          <w:p w:rsidR="0031609C" w:rsidRPr="00DF1F48" w:rsidRDefault="0031609C" w:rsidP="00DF1F48">
            <w:pPr>
              <w:jc w:val="center"/>
              <w:rPr>
                <w:rFonts w:ascii="Calibri" w:hAnsi="Calibri" w:cs="Calibri"/>
                <w:sz w:val="22"/>
                <w:szCs w:val="22"/>
                <w:lang w:eastAsia="en-US"/>
              </w:rPr>
            </w:pPr>
            <w:r w:rsidRPr="00DF1F48">
              <w:rPr>
                <w:rFonts w:ascii="Calibri" w:hAnsi="Calibri" w:cs="Calibri"/>
                <w:sz w:val="22"/>
                <w:szCs w:val="22"/>
                <w:lang w:eastAsia="en-US"/>
              </w:rPr>
              <w:t>ΥΕ/2</w:t>
            </w:r>
            <w:r w:rsidRPr="00DF1F48">
              <w:rPr>
                <w:rFonts w:ascii="Calibri" w:hAnsi="Calibri" w:cs="Calibri"/>
                <w:sz w:val="22"/>
                <w:szCs w:val="22"/>
                <w:vertAlign w:val="superscript"/>
                <w:lang w:eastAsia="en-US"/>
              </w:rPr>
              <w:t xml:space="preserve">ο  </w:t>
            </w:r>
            <w:r w:rsidRPr="00DF1F48">
              <w:rPr>
                <w:rFonts w:ascii="Calibri" w:hAnsi="Calibri" w:cs="Calibri"/>
                <w:sz w:val="22"/>
                <w:szCs w:val="22"/>
                <w:lang w:eastAsia="en-US"/>
              </w:rPr>
              <w:t>Ε</w:t>
            </w:r>
          </w:p>
        </w:tc>
        <w:tc>
          <w:tcPr>
            <w:tcW w:w="788" w:type="dxa"/>
          </w:tcPr>
          <w:p w:rsidR="0031609C" w:rsidRPr="00DF1F48" w:rsidRDefault="0031609C" w:rsidP="00DF1F48">
            <w:pPr>
              <w:ind w:firstLine="357"/>
              <w:jc w:val="center"/>
              <w:rPr>
                <w:rFonts w:ascii="Calibri" w:hAnsi="Calibri" w:cs="Calibri"/>
                <w:color w:val="548DD4"/>
                <w:sz w:val="22"/>
                <w:szCs w:val="22"/>
                <w:lang w:eastAsia="en-US"/>
              </w:rPr>
            </w:pPr>
          </w:p>
        </w:tc>
      </w:tr>
      <w:tr w:rsidR="0031609C" w:rsidRPr="00FF672D" w:rsidTr="00DF1F48">
        <w:trPr>
          <w:trHeight w:val="247"/>
        </w:trPr>
        <w:tc>
          <w:tcPr>
            <w:tcW w:w="2069" w:type="dxa"/>
          </w:tcPr>
          <w:p w:rsidR="0031609C" w:rsidRPr="00DF1F48" w:rsidRDefault="0031609C" w:rsidP="00DF1F48">
            <w:pPr>
              <w:jc w:val="both"/>
              <w:rPr>
                <w:rFonts w:ascii="Calibri" w:hAnsi="Calibri" w:cs="Calibri"/>
                <w:sz w:val="22"/>
                <w:szCs w:val="22"/>
                <w:lang w:eastAsia="en-US"/>
              </w:rPr>
            </w:pPr>
            <w:r w:rsidRPr="00DF1F48">
              <w:rPr>
                <w:rFonts w:ascii="Calibri" w:hAnsi="Calibri" w:cs="Calibri"/>
                <w:sz w:val="22"/>
                <w:szCs w:val="22"/>
                <w:lang w:eastAsia="en-US"/>
              </w:rPr>
              <w:t>ΟΙΚΟΝΟΜΙΚΩΝ</w:t>
            </w:r>
          </w:p>
        </w:tc>
        <w:tc>
          <w:tcPr>
            <w:tcW w:w="2321" w:type="dxa"/>
          </w:tcPr>
          <w:p w:rsidR="0031609C" w:rsidRPr="00DF1F48" w:rsidRDefault="0031609C" w:rsidP="00DF1F48">
            <w:pPr>
              <w:jc w:val="center"/>
              <w:rPr>
                <w:rFonts w:ascii="Calibri" w:hAnsi="Calibri" w:cs="Calibri"/>
                <w:sz w:val="22"/>
                <w:szCs w:val="22"/>
                <w:lang w:eastAsia="en-US"/>
              </w:rPr>
            </w:pPr>
            <w:r w:rsidRPr="00DF1F48">
              <w:rPr>
                <w:rFonts w:ascii="Calibri" w:hAnsi="Calibri" w:cs="Calibri"/>
                <w:sz w:val="22"/>
                <w:szCs w:val="22"/>
                <w:lang w:eastAsia="en-US"/>
              </w:rPr>
              <w:t>ΙΤΑΛΙΚΑ    ΙΙ</w:t>
            </w:r>
          </w:p>
        </w:tc>
        <w:tc>
          <w:tcPr>
            <w:tcW w:w="1559" w:type="dxa"/>
          </w:tcPr>
          <w:p w:rsidR="0031609C" w:rsidRPr="00DF1F48" w:rsidRDefault="0031609C" w:rsidP="00DF1F48">
            <w:pPr>
              <w:ind w:firstLine="357"/>
              <w:jc w:val="center"/>
              <w:rPr>
                <w:rFonts w:ascii="Calibri" w:hAnsi="Calibri" w:cs="Calibri"/>
                <w:color w:val="548DD4"/>
                <w:sz w:val="22"/>
                <w:szCs w:val="22"/>
                <w:lang w:eastAsia="en-US"/>
              </w:rPr>
            </w:pPr>
          </w:p>
        </w:tc>
        <w:tc>
          <w:tcPr>
            <w:tcW w:w="1559" w:type="dxa"/>
          </w:tcPr>
          <w:p w:rsidR="0031609C" w:rsidRPr="00DF1F48" w:rsidRDefault="0031609C" w:rsidP="00DF1F48">
            <w:pPr>
              <w:jc w:val="center"/>
              <w:rPr>
                <w:rFonts w:ascii="Calibri" w:hAnsi="Calibri" w:cs="Calibri"/>
                <w:sz w:val="22"/>
                <w:szCs w:val="22"/>
                <w:lang w:eastAsia="en-US"/>
              </w:rPr>
            </w:pPr>
            <w:r w:rsidRPr="00DF1F48">
              <w:rPr>
                <w:rFonts w:ascii="Calibri" w:hAnsi="Calibri" w:cs="Calibri"/>
                <w:sz w:val="22"/>
                <w:szCs w:val="22"/>
                <w:lang w:eastAsia="en-US"/>
              </w:rPr>
              <w:t>ΥΕ/2</w:t>
            </w:r>
            <w:r w:rsidRPr="00DF1F48">
              <w:rPr>
                <w:rFonts w:ascii="Calibri" w:hAnsi="Calibri" w:cs="Calibri"/>
                <w:sz w:val="22"/>
                <w:szCs w:val="22"/>
                <w:vertAlign w:val="superscript"/>
                <w:lang w:eastAsia="en-US"/>
              </w:rPr>
              <w:t xml:space="preserve">ο  </w:t>
            </w:r>
            <w:r w:rsidRPr="00DF1F48">
              <w:rPr>
                <w:rFonts w:ascii="Calibri" w:hAnsi="Calibri" w:cs="Calibri"/>
                <w:sz w:val="22"/>
                <w:szCs w:val="22"/>
                <w:lang w:eastAsia="en-US"/>
              </w:rPr>
              <w:t>Ε</w:t>
            </w:r>
          </w:p>
        </w:tc>
        <w:tc>
          <w:tcPr>
            <w:tcW w:w="788" w:type="dxa"/>
          </w:tcPr>
          <w:p w:rsidR="0031609C" w:rsidRPr="00DF1F48" w:rsidRDefault="0031609C" w:rsidP="00DF1F48">
            <w:pPr>
              <w:ind w:firstLine="357"/>
              <w:jc w:val="center"/>
              <w:rPr>
                <w:rFonts w:ascii="Calibri" w:hAnsi="Calibri" w:cs="Calibri"/>
                <w:color w:val="548DD4"/>
                <w:sz w:val="22"/>
                <w:szCs w:val="22"/>
                <w:lang w:eastAsia="en-US"/>
              </w:rPr>
            </w:pPr>
          </w:p>
        </w:tc>
      </w:tr>
      <w:tr w:rsidR="0031609C" w:rsidRPr="00FF672D" w:rsidTr="00DF1F48">
        <w:trPr>
          <w:trHeight w:val="299"/>
        </w:trPr>
        <w:tc>
          <w:tcPr>
            <w:tcW w:w="2069" w:type="dxa"/>
          </w:tcPr>
          <w:p w:rsidR="0031609C" w:rsidRPr="00DF1F48" w:rsidRDefault="0031609C" w:rsidP="00DF1F48">
            <w:pPr>
              <w:jc w:val="both"/>
              <w:rPr>
                <w:rFonts w:ascii="Calibri" w:hAnsi="Calibri" w:cs="Calibri"/>
                <w:b/>
                <w:sz w:val="22"/>
                <w:szCs w:val="22"/>
                <w:lang w:eastAsia="en-US"/>
              </w:rPr>
            </w:pPr>
            <w:r w:rsidRPr="00DF1F48">
              <w:rPr>
                <w:rFonts w:ascii="Calibri" w:hAnsi="Calibri" w:cs="Calibri"/>
                <w:b/>
                <w:sz w:val="22"/>
                <w:szCs w:val="22"/>
                <w:lang w:eastAsia="en-US"/>
              </w:rPr>
              <w:t>ΧΩΡΟΤΑΞΙΑΣ</w:t>
            </w:r>
          </w:p>
        </w:tc>
        <w:tc>
          <w:tcPr>
            <w:tcW w:w="2321" w:type="dxa"/>
          </w:tcPr>
          <w:p w:rsidR="0031609C" w:rsidRPr="00DF1F48" w:rsidRDefault="0031609C" w:rsidP="00DF1F48">
            <w:pPr>
              <w:jc w:val="center"/>
              <w:rPr>
                <w:rFonts w:ascii="Calibri" w:hAnsi="Calibri" w:cs="Calibri"/>
                <w:sz w:val="22"/>
                <w:szCs w:val="22"/>
                <w:lang w:eastAsia="en-US"/>
              </w:rPr>
            </w:pPr>
            <w:r w:rsidRPr="00DF1F48">
              <w:rPr>
                <w:rFonts w:ascii="Calibri" w:hAnsi="Calibri" w:cs="Calibri"/>
                <w:sz w:val="22"/>
                <w:szCs w:val="22"/>
                <w:lang w:eastAsia="en-US"/>
              </w:rPr>
              <w:t>ΙΤΑΛΙΚΑ</w:t>
            </w:r>
          </w:p>
          <w:p w:rsidR="0031609C" w:rsidRPr="00DF1F48" w:rsidRDefault="0031609C" w:rsidP="00DF1F48">
            <w:pPr>
              <w:jc w:val="center"/>
              <w:rPr>
                <w:rFonts w:ascii="Calibri" w:hAnsi="Calibri" w:cs="Calibri"/>
                <w:sz w:val="22"/>
                <w:szCs w:val="22"/>
                <w:lang w:eastAsia="en-US"/>
              </w:rPr>
            </w:pPr>
            <w:r w:rsidRPr="00DF1F48">
              <w:rPr>
                <w:rFonts w:ascii="Calibri" w:hAnsi="Calibri" w:cs="Calibri"/>
                <w:sz w:val="22"/>
                <w:szCs w:val="22"/>
                <w:lang w:eastAsia="en-US"/>
              </w:rPr>
              <w:t>ΕΙΔΙΚΩΝ ΣΚΟΠΩΝ  ΙΙ</w:t>
            </w:r>
          </w:p>
        </w:tc>
        <w:tc>
          <w:tcPr>
            <w:tcW w:w="1559" w:type="dxa"/>
          </w:tcPr>
          <w:p w:rsidR="0031609C" w:rsidRPr="00DF1F48" w:rsidRDefault="0031609C" w:rsidP="00DF1F48">
            <w:pPr>
              <w:ind w:firstLine="357"/>
              <w:jc w:val="center"/>
              <w:rPr>
                <w:rFonts w:ascii="Calibri" w:hAnsi="Calibri" w:cs="Calibri"/>
                <w:color w:val="548DD4"/>
                <w:sz w:val="22"/>
                <w:szCs w:val="22"/>
                <w:lang w:eastAsia="en-US"/>
              </w:rPr>
            </w:pPr>
          </w:p>
        </w:tc>
        <w:tc>
          <w:tcPr>
            <w:tcW w:w="1559" w:type="dxa"/>
          </w:tcPr>
          <w:p w:rsidR="0031609C" w:rsidRPr="00DF1F48" w:rsidRDefault="0031609C" w:rsidP="00DF1F48">
            <w:pPr>
              <w:jc w:val="center"/>
              <w:rPr>
                <w:rFonts w:ascii="Calibri" w:hAnsi="Calibri" w:cs="Calibri"/>
                <w:sz w:val="22"/>
                <w:szCs w:val="22"/>
                <w:lang w:eastAsia="en-US"/>
              </w:rPr>
            </w:pPr>
            <w:r w:rsidRPr="00DF1F48">
              <w:rPr>
                <w:rFonts w:ascii="Calibri" w:hAnsi="Calibri" w:cs="Calibri"/>
                <w:sz w:val="22"/>
                <w:szCs w:val="22"/>
                <w:lang w:eastAsia="en-US"/>
              </w:rPr>
              <w:t>Ε/ 6</w:t>
            </w:r>
            <w:r w:rsidRPr="00DF1F48">
              <w:rPr>
                <w:rFonts w:ascii="Calibri" w:hAnsi="Calibri" w:cs="Calibri"/>
                <w:sz w:val="22"/>
                <w:szCs w:val="22"/>
                <w:vertAlign w:val="superscript"/>
                <w:lang w:eastAsia="en-US"/>
              </w:rPr>
              <w:t>Ο</w:t>
            </w:r>
            <w:r w:rsidRPr="00DF1F48">
              <w:rPr>
                <w:rFonts w:ascii="Calibri" w:hAnsi="Calibri" w:cs="Calibri"/>
                <w:sz w:val="22"/>
                <w:szCs w:val="22"/>
                <w:lang w:eastAsia="en-US"/>
              </w:rPr>
              <w:t xml:space="preserve"> Ε, 8</w:t>
            </w:r>
            <w:r w:rsidRPr="00DF1F48">
              <w:rPr>
                <w:rFonts w:ascii="Calibri" w:hAnsi="Calibri" w:cs="Calibri"/>
                <w:sz w:val="22"/>
                <w:szCs w:val="22"/>
                <w:vertAlign w:val="superscript"/>
                <w:lang w:eastAsia="en-US"/>
              </w:rPr>
              <w:t>Ο</w:t>
            </w:r>
            <w:r w:rsidRPr="00DF1F48">
              <w:rPr>
                <w:rFonts w:ascii="Calibri" w:hAnsi="Calibri" w:cs="Calibri"/>
                <w:sz w:val="22"/>
                <w:szCs w:val="22"/>
                <w:lang w:eastAsia="en-US"/>
              </w:rPr>
              <w:t xml:space="preserve"> Ε</w:t>
            </w:r>
          </w:p>
        </w:tc>
        <w:tc>
          <w:tcPr>
            <w:tcW w:w="788" w:type="dxa"/>
          </w:tcPr>
          <w:p w:rsidR="0031609C" w:rsidRPr="00DF1F48" w:rsidRDefault="0031609C" w:rsidP="00DF1F48">
            <w:pPr>
              <w:ind w:firstLine="357"/>
              <w:jc w:val="center"/>
              <w:rPr>
                <w:rFonts w:ascii="Calibri" w:hAnsi="Calibri" w:cs="Calibri"/>
                <w:color w:val="548DD4"/>
                <w:sz w:val="22"/>
                <w:szCs w:val="22"/>
                <w:lang w:eastAsia="en-US"/>
              </w:rPr>
            </w:pPr>
          </w:p>
        </w:tc>
      </w:tr>
    </w:tbl>
    <w:p w:rsidR="0031609C" w:rsidRPr="00FF672D" w:rsidRDefault="0031609C" w:rsidP="00CC7856">
      <w:pPr>
        <w:rPr>
          <w:rFonts w:ascii="Calibri" w:hAnsi="Calibri" w:cs="Calibri"/>
          <w:sz w:val="22"/>
          <w:szCs w:val="22"/>
          <w:lang w:eastAsia="en-US"/>
        </w:rPr>
      </w:pPr>
    </w:p>
    <w:p w:rsidR="0031609C" w:rsidRPr="00FF672D" w:rsidRDefault="0031609C" w:rsidP="00CC7856">
      <w:pPr>
        <w:jc w:val="center"/>
        <w:rPr>
          <w:rFonts w:ascii="Calibri" w:hAnsi="Calibri" w:cs="Calibri"/>
          <w:sz w:val="22"/>
          <w:szCs w:val="22"/>
        </w:rPr>
      </w:pPr>
      <w:r w:rsidRPr="00FF672D">
        <w:rPr>
          <w:rFonts w:ascii="Calibri" w:hAnsi="Calibri" w:cs="Calibri"/>
          <w:sz w:val="22"/>
          <w:szCs w:val="22"/>
          <w:lang w:eastAsia="en-US"/>
        </w:rPr>
        <w:t xml:space="preserve">Διδάσκουσα:  </w:t>
      </w:r>
      <w:r w:rsidRPr="00FF672D">
        <w:rPr>
          <w:rFonts w:ascii="Calibri" w:hAnsi="Calibri" w:cs="Calibri"/>
          <w:sz w:val="22"/>
          <w:szCs w:val="22"/>
        </w:rPr>
        <w:t xml:space="preserve">ΕΥΔΩΡΙΔΟΥ, ΕΛΙΣΣΑΒΕΤ -  </w:t>
      </w:r>
      <w:hyperlink r:id="rId7" w:history="1">
        <w:r w:rsidRPr="00CC7856">
          <w:rPr>
            <w:rFonts w:ascii="Calibri" w:hAnsi="Calibri" w:cs="Calibri"/>
            <w:color w:val="0000FF"/>
            <w:sz w:val="22"/>
            <w:szCs w:val="22"/>
            <w:u w:val="single"/>
            <w:lang w:val="en-US"/>
          </w:rPr>
          <w:t>elev</w:t>
        </w:r>
        <w:r w:rsidRPr="00CC7856">
          <w:rPr>
            <w:rFonts w:ascii="Calibri" w:hAnsi="Calibri" w:cs="Calibri"/>
            <w:color w:val="0000FF"/>
            <w:sz w:val="22"/>
            <w:szCs w:val="22"/>
            <w:u w:val="single"/>
          </w:rPr>
          <w:t>@</w:t>
        </w:r>
        <w:r w:rsidRPr="00CC7856">
          <w:rPr>
            <w:rFonts w:ascii="Calibri" w:hAnsi="Calibri" w:cs="Calibri"/>
            <w:color w:val="0000FF"/>
            <w:sz w:val="22"/>
            <w:szCs w:val="22"/>
            <w:u w:val="single"/>
            <w:lang w:val="en-US"/>
          </w:rPr>
          <w:t>uth</w:t>
        </w:r>
        <w:r w:rsidRPr="00CC7856">
          <w:rPr>
            <w:rFonts w:ascii="Calibri" w:hAnsi="Calibri" w:cs="Calibri"/>
            <w:color w:val="0000FF"/>
            <w:sz w:val="22"/>
            <w:szCs w:val="22"/>
            <w:u w:val="single"/>
          </w:rPr>
          <w:t>.</w:t>
        </w:r>
        <w:r w:rsidRPr="00CC7856">
          <w:rPr>
            <w:rFonts w:ascii="Calibri" w:hAnsi="Calibri" w:cs="Calibri"/>
            <w:color w:val="0000FF"/>
            <w:sz w:val="22"/>
            <w:szCs w:val="22"/>
            <w:u w:val="single"/>
            <w:lang w:val="en-US"/>
          </w:rPr>
          <w:t>gr</w:t>
        </w:r>
      </w:hyperlink>
    </w:p>
    <w:p w:rsidR="0031609C" w:rsidRPr="00FF672D" w:rsidRDefault="0031609C" w:rsidP="00CC7856">
      <w:pPr>
        <w:jc w:val="center"/>
        <w:rPr>
          <w:rFonts w:ascii="Calibri" w:hAnsi="Calibri" w:cs="Calibri"/>
          <w:sz w:val="22"/>
          <w:szCs w:val="22"/>
          <w:lang w:eastAsia="en-US"/>
        </w:rPr>
      </w:pPr>
    </w:p>
    <w:p w:rsidR="0031609C" w:rsidRPr="00FF672D" w:rsidRDefault="0031609C" w:rsidP="00CC7856">
      <w:pPr>
        <w:rPr>
          <w:rFonts w:ascii="Calibri" w:hAnsi="Calibri" w:cs="Calibri"/>
          <w:sz w:val="22"/>
          <w:szCs w:val="22"/>
          <w:lang w:eastAsia="en-US"/>
        </w:rPr>
      </w:pPr>
    </w:p>
    <w:p w:rsidR="0031609C" w:rsidRPr="00FF672D" w:rsidRDefault="0031609C" w:rsidP="00CC7856">
      <w:pPr>
        <w:jc w:val="center"/>
        <w:rPr>
          <w:rFonts w:ascii="Calibri" w:hAnsi="Calibri" w:cs="Calibri"/>
          <w:b/>
          <w:sz w:val="22"/>
          <w:szCs w:val="22"/>
        </w:rPr>
      </w:pPr>
      <w:r w:rsidRPr="00FF672D">
        <w:rPr>
          <w:rFonts w:ascii="Calibri" w:hAnsi="Calibri" w:cs="Calibri"/>
          <w:b/>
          <w:bCs/>
          <w:sz w:val="22"/>
          <w:szCs w:val="22"/>
          <w:lang w:eastAsia="ja-JP"/>
        </w:rPr>
        <w:t>Περιγραφή του μαθήματος – στόχ</w:t>
      </w:r>
      <w:r w:rsidRPr="00FF672D">
        <w:rPr>
          <w:rFonts w:ascii="Calibri" w:hAnsi="Calibri" w:cs="Calibri"/>
          <w:b/>
          <w:sz w:val="22"/>
          <w:szCs w:val="22"/>
        </w:rPr>
        <w:t>οι</w:t>
      </w:r>
    </w:p>
    <w:p w:rsidR="0031609C" w:rsidRPr="00FF672D" w:rsidRDefault="0031609C" w:rsidP="00CC7856">
      <w:pPr>
        <w:numPr>
          <w:ilvl w:val="0"/>
          <w:numId w:val="25"/>
        </w:numPr>
        <w:ind w:left="284" w:hanging="284"/>
        <w:jc w:val="both"/>
        <w:rPr>
          <w:rFonts w:ascii="Calibri" w:hAnsi="Calibri" w:cs="Calibri"/>
          <w:sz w:val="22"/>
          <w:szCs w:val="22"/>
          <w:lang w:eastAsia="en-US"/>
        </w:rPr>
      </w:pPr>
      <w:r w:rsidRPr="00FF672D">
        <w:rPr>
          <w:rFonts w:ascii="Calibri" w:hAnsi="Calibri" w:cs="Calibri"/>
          <w:sz w:val="22"/>
          <w:szCs w:val="22"/>
          <w:lang w:eastAsia="en-US"/>
        </w:rPr>
        <w:t>Μετάφραση, κατανόηση και ανάλυση μορφολογικών, γραμματο-συντακτικών και εννοιολογικών δομών απλού, καθημερινού Ιταλικού κειμένου.</w:t>
      </w:r>
    </w:p>
    <w:p w:rsidR="0031609C" w:rsidRPr="00FF672D" w:rsidRDefault="0031609C" w:rsidP="00CC7856">
      <w:pPr>
        <w:numPr>
          <w:ilvl w:val="0"/>
          <w:numId w:val="25"/>
        </w:numPr>
        <w:ind w:left="284" w:hanging="284"/>
        <w:jc w:val="both"/>
        <w:rPr>
          <w:rFonts w:ascii="Calibri" w:hAnsi="Calibri" w:cs="Calibri"/>
          <w:sz w:val="22"/>
          <w:szCs w:val="22"/>
          <w:lang w:eastAsia="en-US"/>
        </w:rPr>
      </w:pPr>
      <w:r w:rsidRPr="00FF672D">
        <w:rPr>
          <w:rFonts w:ascii="Calibri" w:hAnsi="Calibri" w:cs="Calibri"/>
          <w:sz w:val="22"/>
          <w:szCs w:val="22"/>
          <w:lang w:eastAsia="en-US"/>
        </w:rPr>
        <w:t>Μετάφραση, κατανόηση και ανάλυση απλών (από άποψη γραμματικών-συντακτικών δομών) Ιταλικών κειμένων ειδικότητας.</w:t>
      </w:r>
    </w:p>
    <w:p w:rsidR="0031609C" w:rsidRPr="00FF672D" w:rsidRDefault="0031609C" w:rsidP="00CC7856">
      <w:pPr>
        <w:numPr>
          <w:ilvl w:val="0"/>
          <w:numId w:val="25"/>
        </w:numPr>
        <w:ind w:left="284" w:hanging="284"/>
        <w:jc w:val="both"/>
        <w:rPr>
          <w:rFonts w:ascii="Calibri" w:hAnsi="Calibri" w:cs="Calibri"/>
          <w:sz w:val="22"/>
          <w:szCs w:val="22"/>
          <w:lang w:eastAsia="en-US"/>
        </w:rPr>
      </w:pPr>
      <w:r w:rsidRPr="00FF672D">
        <w:rPr>
          <w:rFonts w:ascii="Calibri" w:hAnsi="Calibri" w:cs="Calibri"/>
          <w:sz w:val="22"/>
          <w:szCs w:val="22"/>
          <w:lang w:eastAsia="en-US"/>
        </w:rPr>
        <w:t xml:space="preserve">Σύνθεση </w:t>
      </w:r>
      <w:r w:rsidRPr="00CC7856">
        <w:rPr>
          <w:rFonts w:ascii="Calibri" w:hAnsi="Calibri" w:cs="Calibri"/>
          <w:sz w:val="22"/>
          <w:szCs w:val="22"/>
          <w:lang w:eastAsia="en-US"/>
        </w:rPr>
        <w:t>Ιταλικού κειμένου εκλαϊκευμένης επιστήμης.</w:t>
      </w:r>
    </w:p>
    <w:p w:rsidR="0031609C" w:rsidRPr="00CC7856" w:rsidRDefault="0031609C" w:rsidP="00CC7856">
      <w:pPr>
        <w:numPr>
          <w:ilvl w:val="0"/>
          <w:numId w:val="25"/>
        </w:numPr>
        <w:ind w:left="284" w:hanging="284"/>
        <w:jc w:val="both"/>
        <w:rPr>
          <w:rFonts w:ascii="Calibri" w:hAnsi="Calibri" w:cs="Calibri"/>
          <w:sz w:val="22"/>
          <w:szCs w:val="22"/>
          <w:lang w:eastAsia="en-US"/>
        </w:rPr>
      </w:pPr>
      <w:r w:rsidRPr="00FF672D">
        <w:rPr>
          <w:rFonts w:ascii="Calibri" w:hAnsi="Calibri" w:cs="Calibri"/>
          <w:sz w:val="22"/>
          <w:szCs w:val="22"/>
          <w:lang w:eastAsia="en-US"/>
        </w:rPr>
        <w:t>Δημιουργία εννοιολογικά σύνθετων κειμένων ειδικότητας, με χρήση απλών γραμματικών και συντακτικών δομών.</w:t>
      </w:r>
    </w:p>
    <w:p w:rsidR="0031609C" w:rsidRPr="00FF672D" w:rsidRDefault="0031609C" w:rsidP="00CC7856">
      <w:pPr>
        <w:numPr>
          <w:ilvl w:val="0"/>
          <w:numId w:val="25"/>
        </w:numPr>
        <w:ind w:left="284" w:hanging="284"/>
        <w:jc w:val="both"/>
        <w:rPr>
          <w:rFonts w:ascii="Calibri" w:hAnsi="Calibri" w:cs="Calibri"/>
          <w:sz w:val="22"/>
          <w:szCs w:val="22"/>
          <w:lang w:eastAsia="en-US"/>
        </w:rPr>
      </w:pPr>
      <w:r w:rsidRPr="00CC7856">
        <w:rPr>
          <w:rFonts w:ascii="Calibri" w:hAnsi="Calibri" w:cs="Calibri"/>
          <w:sz w:val="22"/>
          <w:szCs w:val="22"/>
          <w:lang w:eastAsia="en-US"/>
        </w:rPr>
        <w:t>Σύνθεση σύντομων κειμένων ειδικότητας με χρήση βιβλιογραφικών αναφορών.</w:t>
      </w:r>
    </w:p>
    <w:p w:rsidR="0031609C" w:rsidRPr="00FF672D" w:rsidRDefault="0031609C" w:rsidP="00CC7856">
      <w:pPr>
        <w:jc w:val="both"/>
        <w:rPr>
          <w:rFonts w:ascii="Calibri" w:hAnsi="Calibri" w:cs="Calibri"/>
          <w:sz w:val="22"/>
          <w:szCs w:val="22"/>
          <w:lang w:eastAsia="en-US"/>
        </w:rPr>
      </w:pPr>
      <w:r w:rsidRPr="00FF672D">
        <w:rPr>
          <w:rFonts w:ascii="Calibri" w:hAnsi="Calibri" w:cs="Calibri"/>
          <w:sz w:val="22"/>
          <w:szCs w:val="22"/>
          <w:lang w:eastAsia="en-US"/>
        </w:rPr>
        <w:t>Η ανάπτυξη των δεξιοτήτων αυτών, πέραν της εξοικείωσης με το συγκεκριμένο επικοινωνιακό μέσο, την Ιταλική γλώσσα, μπορεί να λειτουργήσει και ως ‘κατώφλι’ που θα αυξήσει τις εναλλακτικές πρόσβασης των φοιτητών σε περαιτέρω γνώση, είτε πρόκειται για τη συμμετοχή τους σε κάποιο Ευρωπαϊκό πρόγραμμα ανταλλαγών (</w:t>
      </w:r>
      <w:r w:rsidRPr="00FF672D">
        <w:rPr>
          <w:rFonts w:ascii="Calibri" w:hAnsi="Calibri" w:cs="Calibri"/>
          <w:sz w:val="22"/>
          <w:szCs w:val="22"/>
          <w:lang w:val="en-US" w:eastAsia="en-US"/>
        </w:rPr>
        <w:t>Erasmus</w:t>
      </w:r>
      <w:r w:rsidRPr="00FF672D">
        <w:rPr>
          <w:rFonts w:ascii="Calibri" w:hAnsi="Calibri" w:cs="Calibri"/>
          <w:sz w:val="22"/>
          <w:szCs w:val="22"/>
          <w:lang w:eastAsia="en-US"/>
        </w:rPr>
        <w:t>), είτε τη σπουδή διεθνούς βιβλιογραφίας.</w:t>
      </w:r>
    </w:p>
    <w:p w:rsidR="0031609C" w:rsidRPr="00FF672D" w:rsidRDefault="0031609C" w:rsidP="00CC7856">
      <w:pPr>
        <w:rPr>
          <w:rFonts w:ascii="Calibri" w:hAnsi="Calibri" w:cs="Calibri"/>
          <w:b/>
          <w:sz w:val="22"/>
          <w:szCs w:val="22"/>
        </w:rPr>
      </w:pPr>
    </w:p>
    <w:p w:rsidR="0031609C" w:rsidRPr="00FF672D" w:rsidRDefault="0031609C" w:rsidP="00CC7856">
      <w:pPr>
        <w:rPr>
          <w:rFonts w:ascii="Calibri" w:hAnsi="Calibri" w:cs="Calibri"/>
          <w:sz w:val="22"/>
          <w:szCs w:val="22"/>
        </w:rPr>
      </w:pPr>
    </w:p>
    <w:p w:rsidR="0031609C" w:rsidRPr="00FF672D" w:rsidRDefault="0031609C" w:rsidP="00CC7856">
      <w:pPr>
        <w:widowControl w:val="0"/>
        <w:autoSpaceDE w:val="0"/>
        <w:autoSpaceDN w:val="0"/>
        <w:adjustRightInd w:val="0"/>
        <w:jc w:val="center"/>
        <w:rPr>
          <w:rFonts w:ascii="Calibri" w:hAnsi="Calibri" w:cs="Calibri"/>
          <w:b/>
          <w:bCs/>
          <w:sz w:val="22"/>
          <w:szCs w:val="22"/>
          <w:lang w:eastAsia="ja-JP"/>
        </w:rPr>
      </w:pPr>
      <w:r w:rsidRPr="00FF672D">
        <w:rPr>
          <w:rFonts w:ascii="Calibri" w:hAnsi="Calibri" w:cs="Calibri"/>
          <w:b/>
          <w:bCs/>
          <w:sz w:val="22"/>
          <w:szCs w:val="22"/>
        </w:rPr>
        <w:t>Αξιολόγηση</w:t>
      </w:r>
    </w:p>
    <w:p w:rsidR="0031609C" w:rsidRPr="00FF672D" w:rsidRDefault="0031609C" w:rsidP="00CC7856">
      <w:pPr>
        <w:widowControl w:val="0"/>
        <w:autoSpaceDE w:val="0"/>
        <w:autoSpaceDN w:val="0"/>
        <w:adjustRightInd w:val="0"/>
        <w:jc w:val="both"/>
        <w:rPr>
          <w:rFonts w:ascii="Calibri" w:hAnsi="Calibri" w:cs="Calibri"/>
          <w:sz w:val="22"/>
          <w:szCs w:val="22"/>
          <w:lang w:eastAsia="ja-JP"/>
        </w:rPr>
      </w:pPr>
      <w:r w:rsidRPr="00FF672D">
        <w:rPr>
          <w:rFonts w:ascii="Calibri" w:hAnsi="Calibri" w:cs="Calibri"/>
          <w:sz w:val="22"/>
          <w:szCs w:val="22"/>
          <w:lang w:eastAsia="ja-JP"/>
        </w:rPr>
        <w:t xml:space="preserve">Η αξιολόγηση του μαθήματος βασίζεται σε γραπτές εξετάσεις στο τέλος του εξαμήνου, ενώ –κατά τη διάρκεια του εξαμήνου- ενδέχεται να κριθεί απαραίτητη η αξιολόγηση της επίδοσης των φοιτητών με ‘ενδιάμεση εξέταση-πρόοδο’. Υπάρχει ωστόσο η δυνατότητα εκπόνησης γραπτής προαιρετικής εργασίας για βελτίωση βαθμού. </w:t>
      </w:r>
      <w:r w:rsidRPr="00FF672D">
        <w:rPr>
          <w:rFonts w:ascii="Calibri" w:hAnsi="Calibri" w:cs="Calibri"/>
          <w:sz w:val="22"/>
          <w:szCs w:val="22"/>
          <w:lang w:eastAsia="en-US"/>
        </w:rPr>
        <w:t>Πέραν των ανωτέρω, εκτιμάται η ικανότητα των φοιτητών που συμμετέχουν σε κάθε συνάντηση να συνθέσουν κείμενο της ειδικότητάς τους, γεγονός που αποδεικνύεται ότι αυξάνει και το ενδιαφέρον τους.</w:t>
      </w:r>
    </w:p>
    <w:p w:rsidR="0031609C" w:rsidRPr="00FF672D" w:rsidRDefault="0031609C" w:rsidP="00CC7856">
      <w:pPr>
        <w:rPr>
          <w:rFonts w:ascii="Calibri" w:hAnsi="Calibri" w:cs="Calibri"/>
          <w:b/>
          <w:bCs/>
          <w:color w:val="548DD4"/>
          <w:sz w:val="22"/>
          <w:szCs w:val="22"/>
        </w:rPr>
      </w:pPr>
    </w:p>
    <w:p w:rsidR="0031609C" w:rsidRPr="00FF672D" w:rsidRDefault="0031609C" w:rsidP="00CC7856">
      <w:pPr>
        <w:rPr>
          <w:rFonts w:ascii="Calibri" w:hAnsi="Calibri" w:cs="Calibri"/>
          <w:b/>
          <w:bCs/>
          <w:sz w:val="22"/>
          <w:szCs w:val="22"/>
        </w:rPr>
      </w:pPr>
    </w:p>
    <w:p w:rsidR="0031609C" w:rsidRPr="00FF672D" w:rsidRDefault="0031609C" w:rsidP="00CC7856">
      <w:pPr>
        <w:widowControl w:val="0"/>
        <w:autoSpaceDE w:val="0"/>
        <w:autoSpaceDN w:val="0"/>
        <w:adjustRightInd w:val="0"/>
        <w:jc w:val="center"/>
        <w:rPr>
          <w:rFonts w:ascii="Calibri" w:hAnsi="Calibri" w:cs="Calibri"/>
          <w:b/>
          <w:bCs/>
          <w:sz w:val="22"/>
          <w:szCs w:val="22"/>
          <w:lang w:eastAsia="ja-JP"/>
        </w:rPr>
      </w:pPr>
      <w:r w:rsidRPr="00FF672D">
        <w:rPr>
          <w:rFonts w:ascii="Calibri" w:hAnsi="Calibri" w:cs="Calibri"/>
          <w:b/>
          <w:bCs/>
          <w:sz w:val="22"/>
          <w:szCs w:val="22"/>
          <w:lang w:eastAsia="ja-JP"/>
        </w:rPr>
        <w:t>Διδακτική Μεθοδολογία</w:t>
      </w:r>
    </w:p>
    <w:p w:rsidR="0031609C" w:rsidRPr="00FF672D" w:rsidRDefault="0031609C" w:rsidP="00CC7856">
      <w:pPr>
        <w:widowControl w:val="0"/>
        <w:autoSpaceDE w:val="0"/>
        <w:autoSpaceDN w:val="0"/>
        <w:adjustRightInd w:val="0"/>
        <w:jc w:val="both"/>
        <w:rPr>
          <w:rFonts w:ascii="Calibri" w:hAnsi="Calibri" w:cs="Calibri"/>
          <w:sz w:val="22"/>
          <w:szCs w:val="22"/>
          <w:lang w:eastAsia="ja-JP"/>
        </w:rPr>
      </w:pPr>
      <w:r w:rsidRPr="00FF672D">
        <w:rPr>
          <w:rFonts w:ascii="Calibri" w:hAnsi="Calibri" w:cs="Calibri"/>
          <w:sz w:val="22"/>
          <w:szCs w:val="22"/>
          <w:lang w:eastAsia="ja-JP"/>
        </w:rPr>
        <w:t xml:space="preserve">Διαλέξεις, συζητήσεις, ασκήσεις ανάλυσης, σύνθεσης και επανασύνθεσης κειμένων, στο πλαίσιο των 13 ή 14 διδακτικών εβδομάδων, σύμφωνα με το εκάστοτε ‘Ακαδημαϊκό Ημερολόγιο’. Προβάλλονται ηλεκτρονικά τόσο τα προτεινόμενα και χορηγούμενα μέσω </w:t>
      </w:r>
      <w:r w:rsidRPr="00FF672D">
        <w:rPr>
          <w:rFonts w:ascii="Calibri" w:hAnsi="Calibri" w:cs="Calibri"/>
          <w:sz w:val="22"/>
          <w:szCs w:val="22"/>
          <w:lang w:val="en-US" w:eastAsia="ja-JP"/>
        </w:rPr>
        <w:t>eudoxus</w:t>
      </w:r>
      <w:r w:rsidRPr="00FF672D">
        <w:rPr>
          <w:rFonts w:ascii="Calibri" w:hAnsi="Calibri" w:cs="Calibri"/>
          <w:sz w:val="22"/>
          <w:szCs w:val="22"/>
          <w:lang w:eastAsia="ja-JP"/>
        </w:rPr>
        <w:t>.</w:t>
      </w:r>
      <w:r w:rsidRPr="00FF672D">
        <w:rPr>
          <w:rFonts w:ascii="Calibri" w:hAnsi="Calibri" w:cs="Calibri"/>
          <w:sz w:val="22"/>
          <w:szCs w:val="22"/>
          <w:lang w:val="en-US" w:eastAsia="ja-JP"/>
        </w:rPr>
        <w:t>gr</w:t>
      </w:r>
      <w:r w:rsidRPr="00FF672D">
        <w:rPr>
          <w:rFonts w:ascii="Calibri" w:hAnsi="Calibri" w:cs="Calibri"/>
          <w:sz w:val="22"/>
          <w:szCs w:val="22"/>
          <w:lang w:eastAsia="ja-JP"/>
        </w:rPr>
        <w:t xml:space="preserve"> συγγράμματα, όπως επίσης οι εκάστοτε επιλεγόμενες επιστημονικές πηγές και οι ασκήσεις γραμματικής και επαναμορφοποίησης κειμένου.</w:t>
      </w:r>
    </w:p>
    <w:p w:rsidR="0031609C" w:rsidRPr="00FF672D" w:rsidRDefault="0031609C" w:rsidP="00CC7856">
      <w:pPr>
        <w:widowControl w:val="0"/>
        <w:autoSpaceDE w:val="0"/>
        <w:autoSpaceDN w:val="0"/>
        <w:adjustRightInd w:val="0"/>
        <w:jc w:val="both"/>
        <w:rPr>
          <w:rFonts w:ascii="Calibri" w:hAnsi="Calibri" w:cs="Calibri"/>
          <w:sz w:val="22"/>
          <w:szCs w:val="22"/>
          <w:lang w:eastAsia="ja-JP"/>
        </w:rPr>
      </w:pPr>
    </w:p>
    <w:p w:rsidR="0031609C" w:rsidRDefault="0031609C" w:rsidP="00CC7856">
      <w:pPr>
        <w:widowControl w:val="0"/>
        <w:autoSpaceDE w:val="0"/>
        <w:autoSpaceDN w:val="0"/>
        <w:adjustRightInd w:val="0"/>
        <w:rPr>
          <w:rFonts w:ascii="Calibri" w:hAnsi="Calibri" w:cs="Calibri"/>
          <w:b/>
          <w:bCs/>
          <w:sz w:val="22"/>
          <w:szCs w:val="22"/>
          <w:lang w:eastAsia="ja-JP"/>
        </w:rPr>
      </w:pPr>
    </w:p>
    <w:p w:rsidR="0031609C" w:rsidRPr="00FF672D" w:rsidRDefault="0031609C" w:rsidP="00CC7856">
      <w:pPr>
        <w:widowControl w:val="0"/>
        <w:autoSpaceDE w:val="0"/>
        <w:autoSpaceDN w:val="0"/>
        <w:adjustRightInd w:val="0"/>
        <w:rPr>
          <w:rFonts w:ascii="Calibri" w:hAnsi="Calibri" w:cs="Calibri"/>
          <w:b/>
          <w:bCs/>
          <w:sz w:val="22"/>
          <w:szCs w:val="22"/>
          <w:lang w:eastAsia="ja-JP"/>
        </w:rPr>
      </w:pPr>
    </w:p>
    <w:p w:rsidR="0031609C" w:rsidRPr="00FF672D" w:rsidRDefault="0031609C" w:rsidP="00CC7856">
      <w:pPr>
        <w:widowControl w:val="0"/>
        <w:autoSpaceDE w:val="0"/>
        <w:autoSpaceDN w:val="0"/>
        <w:adjustRightInd w:val="0"/>
        <w:jc w:val="center"/>
        <w:rPr>
          <w:rFonts w:ascii="Calibri" w:hAnsi="Calibri" w:cs="Calibri"/>
          <w:b/>
          <w:bCs/>
          <w:sz w:val="22"/>
          <w:szCs w:val="22"/>
          <w:lang w:eastAsia="ja-JP"/>
        </w:rPr>
      </w:pPr>
      <w:r w:rsidRPr="00FF672D">
        <w:rPr>
          <w:rFonts w:ascii="Calibri" w:hAnsi="Calibri" w:cs="Calibri"/>
          <w:b/>
          <w:bCs/>
          <w:sz w:val="22"/>
          <w:szCs w:val="22"/>
          <w:lang w:eastAsia="ja-JP"/>
        </w:rPr>
        <w:t>Διδακτέα - εξεταστέα ύλη και βιβλιογραφία του μαθήματος</w:t>
      </w:r>
    </w:p>
    <w:p w:rsidR="0031609C" w:rsidRPr="00FF672D" w:rsidRDefault="0031609C" w:rsidP="00CC7856">
      <w:pPr>
        <w:jc w:val="both"/>
        <w:rPr>
          <w:rFonts w:ascii="Calibri" w:hAnsi="Calibri" w:cs="Calibri"/>
          <w:bCs/>
          <w:sz w:val="22"/>
          <w:szCs w:val="22"/>
          <w:lang w:eastAsia="ja-JP"/>
        </w:rPr>
      </w:pPr>
      <w:r w:rsidRPr="00FF672D">
        <w:rPr>
          <w:rFonts w:ascii="Calibri" w:hAnsi="Calibri" w:cs="Calibri"/>
          <w:sz w:val="22"/>
          <w:szCs w:val="22"/>
          <w:lang w:eastAsia="ja-JP"/>
        </w:rPr>
        <w:t xml:space="preserve">Ως διδακτέα και εξεταστέα ύλη του μαθήματος θεωρούνται τα περιεχόμενα των εβδομαδιαίων διαλέξεων, ασκήσεων ανάλυσης, σύνθεσης και επανασύνθεσης κειμένων, σύμφωνα με το πρώτο προτεινόμενο στην πύλη </w:t>
      </w:r>
      <w:r w:rsidRPr="00FF672D">
        <w:rPr>
          <w:rFonts w:ascii="Calibri" w:hAnsi="Calibri" w:cs="Calibri"/>
          <w:sz w:val="22"/>
          <w:szCs w:val="22"/>
          <w:lang w:val="en-US" w:eastAsia="ja-JP"/>
        </w:rPr>
        <w:t>eudoxus</w:t>
      </w:r>
      <w:r w:rsidRPr="00FF672D">
        <w:rPr>
          <w:rFonts w:ascii="Calibri" w:hAnsi="Calibri" w:cs="Calibri"/>
          <w:sz w:val="22"/>
          <w:szCs w:val="22"/>
          <w:lang w:eastAsia="ja-JP"/>
        </w:rPr>
        <w:t>.</w:t>
      </w:r>
      <w:r w:rsidRPr="00FF672D">
        <w:rPr>
          <w:rFonts w:ascii="Calibri" w:hAnsi="Calibri" w:cs="Calibri"/>
          <w:sz w:val="22"/>
          <w:szCs w:val="22"/>
          <w:lang w:val="en-US" w:eastAsia="ja-JP"/>
        </w:rPr>
        <w:t>gr</w:t>
      </w:r>
      <w:r w:rsidRPr="00FF672D">
        <w:rPr>
          <w:rFonts w:ascii="Calibri" w:hAnsi="Calibri" w:cs="Calibri"/>
          <w:sz w:val="22"/>
          <w:szCs w:val="22"/>
          <w:lang w:eastAsia="ja-JP"/>
        </w:rPr>
        <w:t xml:space="preserve"> σύγγραμμα [</w:t>
      </w:r>
      <w:r w:rsidRPr="00FF672D">
        <w:rPr>
          <w:rFonts w:ascii="Calibri" w:hAnsi="Calibri" w:cs="Calibri"/>
          <w:bCs/>
          <w:sz w:val="22"/>
          <w:szCs w:val="22"/>
          <w:lang w:eastAsia="ja-JP"/>
        </w:rPr>
        <w:t xml:space="preserve">Ευδωρίδου, Ε. &amp; Καρακασίδης, Θ. (2014). </w:t>
      </w:r>
      <w:r w:rsidRPr="00FF672D">
        <w:rPr>
          <w:rFonts w:ascii="Calibri" w:hAnsi="Calibri" w:cs="Calibri"/>
          <w:bCs/>
          <w:i/>
          <w:sz w:val="22"/>
          <w:szCs w:val="22"/>
          <w:lang w:eastAsia="ja-JP"/>
        </w:rPr>
        <w:t>Writing, écriture, scrittura</w:t>
      </w:r>
      <w:r w:rsidRPr="00CC7856">
        <w:rPr>
          <w:rFonts w:ascii="Calibri" w:hAnsi="Calibri" w:cs="Calibri"/>
          <w:bCs/>
          <w:sz w:val="22"/>
          <w:szCs w:val="22"/>
          <w:lang w:eastAsia="ja-JP"/>
        </w:rPr>
        <w:t xml:space="preserve"> Θεσσαλονίκη: εκδόσεις Τζιόλα</w:t>
      </w:r>
      <w:r w:rsidRPr="00FF672D">
        <w:rPr>
          <w:rFonts w:ascii="Calibri" w:hAnsi="Calibri" w:cs="Calibri"/>
          <w:sz w:val="22"/>
          <w:szCs w:val="22"/>
          <w:lang w:eastAsia="ja-JP"/>
        </w:rPr>
        <w:t xml:space="preserve">] καθώς επίσης και τις επιλεγόμενες από κοινού με τους φοιτητές επιστημονικές πηγές. </w:t>
      </w:r>
    </w:p>
    <w:p w:rsidR="0031609C" w:rsidRPr="00FF672D" w:rsidRDefault="0031609C" w:rsidP="00CC7856">
      <w:pPr>
        <w:rPr>
          <w:rFonts w:ascii="Calibri" w:hAnsi="Calibri" w:cs="Calibri"/>
          <w:sz w:val="22"/>
          <w:szCs w:val="22"/>
          <w:lang w:eastAsia="en-US"/>
        </w:rPr>
      </w:pPr>
    </w:p>
    <w:p w:rsidR="0031609C" w:rsidRPr="00FF672D" w:rsidRDefault="0031609C" w:rsidP="00CC7856">
      <w:pPr>
        <w:widowControl w:val="0"/>
        <w:autoSpaceDE w:val="0"/>
        <w:autoSpaceDN w:val="0"/>
        <w:adjustRightInd w:val="0"/>
        <w:rPr>
          <w:rFonts w:ascii="Calibri" w:hAnsi="Calibri" w:cs="Calibri"/>
          <w:bCs/>
          <w:sz w:val="22"/>
          <w:szCs w:val="22"/>
          <w:lang w:eastAsia="ja-JP"/>
        </w:rPr>
      </w:pPr>
      <w:r w:rsidRPr="00FF672D">
        <w:rPr>
          <w:rFonts w:ascii="Calibri" w:hAnsi="Calibri" w:cs="Calibri"/>
          <w:b/>
          <w:bCs/>
          <w:sz w:val="22"/>
          <w:szCs w:val="22"/>
          <w:lang w:eastAsia="ja-JP"/>
        </w:rPr>
        <w:t xml:space="preserve">Λέξεις κλειδιά: </w:t>
      </w:r>
      <w:r w:rsidRPr="00FF672D">
        <w:rPr>
          <w:rFonts w:ascii="Calibri" w:hAnsi="Calibri" w:cs="Calibri"/>
          <w:bCs/>
          <w:sz w:val="22"/>
          <w:szCs w:val="22"/>
          <w:lang w:eastAsia="ja-JP"/>
        </w:rPr>
        <w:t xml:space="preserve">αρχιτεκτονική, χώρος, πολεοδομία, σχεδιασμός, υλικά, ανάπτυξη, </w:t>
      </w:r>
      <w:r w:rsidRPr="00FF672D">
        <w:rPr>
          <w:rFonts w:ascii="Calibri" w:hAnsi="Calibri" w:cs="Calibri"/>
          <w:bCs/>
          <w:sz w:val="22"/>
          <w:szCs w:val="22"/>
          <w:lang w:val="en-US" w:eastAsia="ja-JP"/>
        </w:rPr>
        <w:t>Biennale</w:t>
      </w:r>
      <w:r w:rsidRPr="00FF672D">
        <w:rPr>
          <w:rFonts w:ascii="Calibri" w:hAnsi="Calibri" w:cs="Calibri"/>
          <w:bCs/>
          <w:sz w:val="22"/>
          <w:szCs w:val="22"/>
          <w:lang w:eastAsia="ja-JP"/>
        </w:rPr>
        <w:t xml:space="preserve">, μουσεία, αειφορία, τουρισμός, τέχνη.  </w:t>
      </w:r>
    </w:p>
    <w:p w:rsidR="0031609C" w:rsidRPr="00FF672D" w:rsidRDefault="0031609C" w:rsidP="00CC7856">
      <w:pPr>
        <w:ind w:right="84"/>
        <w:rPr>
          <w:rFonts w:ascii="Calibri" w:hAnsi="Calibri" w:cs="Calibri"/>
          <w:b/>
          <w:sz w:val="22"/>
          <w:szCs w:val="22"/>
        </w:rPr>
      </w:pPr>
    </w:p>
    <w:p w:rsidR="0031609C" w:rsidRPr="00FF672D" w:rsidRDefault="0031609C" w:rsidP="00CC7856">
      <w:pPr>
        <w:ind w:right="84"/>
        <w:jc w:val="center"/>
        <w:rPr>
          <w:rFonts w:ascii="Calibri" w:hAnsi="Calibri" w:cs="Calibri"/>
          <w:b/>
          <w:sz w:val="22"/>
          <w:szCs w:val="22"/>
        </w:rPr>
      </w:pPr>
    </w:p>
    <w:p w:rsidR="0031609C" w:rsidRPr="00CC7856" w:rsidRDefault="0031609C" w:rsidP="00CC7856">
      <w:pPr>
        <w:ind w:right="84"/>
        <w:jc w:val="center"/>
        <w:rPr>
          <w:rFonts w:ascii="Calibri" w:hAnsi="Calibri" w:cs="Calibri"/>
          <w:b/>
          <w:sz w:val="22"/>
          <w:szCs w:val="22"/>
        </w:rPr>
      </w:pPr>
      <w:r w:rsidRPr="00FF672D">
        <w:rPr>
          <w:rFonts w:ascii="Calibri" w:hAnsi="Calibri" w:cs="Calibri"/>
          <w:b/>
          <w:sz w:val="22"/>
          <w:szCs w:val="22"/>
        </w:rPr>
        <w:t>Διάγραμμα περιεχομένων του μαθήματος</w:t>
      </w:r>
    </w:p>
    <w:p w:rsidR="0031609C" w:rsidRPr="00CC7856" w:rsidRDefault="0031609C" w:rsidP="00CC7856">
      <w:pPr>
        <w:ind w:right="84"/>
        <w:jc w:val="center"/>
        <w:rPr>
          <w:rFonts w:ascii="Calibri" w:hAnsi="Calibri" w:cs="Calibri"/>
          <w:b/>
          <w:sz w:val="22"/>
          <w:szCs w:val="22"/>
        </w:rPr>
      </w:pPr>
    </w:p>
    <w:p w:rsidR="0031609C" w:rsidRPr="00CC7856" w:rsidRDefault="0031609C" w:rsidP="00CC7856">
      <w:pPr>
        <w:widowControl w:val="0"/>
        <w:autoSpaceDE w:val="0"/>
        <w:autoSpaceDN w:val="0"/>
        <w:adjustRightInd w:val="0"/>
        <w:rPr>
          <w:rFonts w:ascii="Calibri" w:hAnsi="Calibri" w:cs="Calibri"/>
          <w:b/>
          <w:bCs/>
          <w:sz w:val="22"/>
          <w:szCs w:val="22"/>
          <w:lang w:eastAsia="ja-JP"/>
        </w:rPr>
      </w:pPr>
      <w:r w:rsidRPr="00CC7856">
        <w:rPr>
          <w:rFonts w:ascii="Calibri" w:hAnsi="Calibri" w:cs="Calibri"/>
          <w:b/>
          <w:bCs/>
          <w:sz w:val="22"/>
          <w:szCs w:val="22"/>
          <w:lang w:eastAsia="ja-JP"/>
        </w:rPr>
        <w:t>1η εβδομάδα</w:t>
      </w:r>
    </w:p>
    <w:p w:rsidR="0031609C" w:rsidRPr="00CC7856" w:rsidRDefault="0031609C" w:rsidP="00CC7856">
      <w:pPr>
        <w:pStyle w:val="ListParagraph"/>
        <w:widowControl w:val="0"/>
        <w:numPr>
          <w:ilvl w:val="0"/>
          <w:numId w:val="16"/>
        </w:numPr>
        <w:autoSpaceDE w:val="0"/>
        <w:autoSpaceDN w:val="0"/>
        <w:adjustRightInd w:val="0"/>
        <w:jc w:val="both"/>
        <w:rPr>
          <w:rFonts w:ascii="Calibri" w:hAnsi="Calibri" w:cs="Calibri"/>
          <w:sz w:val="22"/>
          <w:szCs w:val="22"/>
        </w:rPr>
      </w:pPr>
      <w:r w:rsidRPr="00CC7856">
        <w:rPr>
          <w:rFonts w:ascii="Calibri" w:hAnsi="Calibri" w:cs="Calibri"/>
          <w:sz w:val="22"/>
          <w:szCs w:val="22"/>
        </w:rPr>
        <w:t>Επανάληψη Γραμματικής. Προφορική παρουσίαση, καταγραφή (υπό μορφή σημειώσεων) και σύνθεση γραπτού λόγου, με βάση τα κείμενα για την αρχιτεκτονική και το χώρο που διδάχθηκαν στο μάθημα ‘Ιταλικά Ι’.</w:t>
      </w:r>
    </w:p>
    <w:p w:rsidR="0031609C" w:rsidRPr="00CC7856" w:rsidRDefault="0031609C" w:rsidP="00CC7856">
      <w:pPr>
        <w:pStyle w:val="ListParagraph"/>
        <w:widowControl w:val="0"/>
        <w:autoSpaceDE w:val="0"/>
        <w:autoSpaceDN w:val="0"/>
        <w:adjustRightInd w:val="0"/>
        <w:rPr>
          <w:rFonts w:ascii="Calibri" w:hAnsi="Calibri" w:cs="Calibri"/>
          <w:sz w:val="22"/>
          <w:szCs w:val="22"/>
        </w:rPr>
      </w:pPr>
    </w:p>
    <w:p w:rsidR="0031609C" w:rsidRPr="00CC7856" w:rsidRDefault="0031609C" w:rsidP="00CC7856">
      <w:pPr>
        <w:widowControl w:val="0"/>
        <w:autoSpaceDE w:val="0"/>
        <w:autoSpaceDN w:val="0"/>
        <w:adjustRightInd w:val="0"/>
        <w:rPr>
          <w:rFonts w:ascii="Calibri" w:hAnsi="Calibri" w:cs="Calibri"/>
          <w:bCs/>
          <w:sz w:val="22"/>
          <w:szCs w:val="22"/>
          <w:lang w:eastAsia="ja-JP"/>
        </w:rPr>
      </w:pPr>
      <w:r w:rsidRPr="00CC7856">
        <w:rPr>
          <w:rFonts w:ascii="Calibri" w:hAnsi="Calibri" w:cs="Calibri"/>
          <w:b/>
          <w:bCs/>
          <w:sz w:val="22"/>
          <w:szCs w:val="22"/>
          <w:lang w:eastAsia="ja-JP"/>
        </w:rPr>
        <w:t>2η εβδομάδα</w:t>
      </w:r>
      <w:r w:rsidRPr="00CC7856">
        <w:rPr>
          <w:rFonts w:ascii="Calibri" w:hAnsi="Calibri" w:cs="Calibri"/>
          <w:bCs/>
          <w:sz w:val="22"/>
          <w:szCs w:val="22"/>
          <w:lang w:eastAsia="ja-JP"/>
        </w:rPr>
        <w:t xml:space="preserve"> </w:t>
      </w:r>
    </w:p>
    <w:p w:rsidR="0031609C" w:rsidRPr="00CC7856" w:rsidRDefault="0031609C" w:rsidP="00CC7856">
      <w:pPr>
        <w:pStyle w:val="ListParagraph"/>
        <w:widowControl w:val="0"/>
        <w:numPr>
          <w:ilvl w:val="0"/>
          <w:numId w:val="16"/>
        </w:numPr>
        <w:autoSpaceDE w:val="0"/>
        <w:autoSpaceDN w:val="0"/>
        <w:adjustRightInd w:val="0"/>
        <w:rPr>
          <w:rFonts w:ascii="Calibri" w:hAnsi="Calibri" w:cs="Calibri"/>
          <w:sz w:val="22"/>
          <w:szCs w:val="22"/>
        </w:rPr>
      </w:pPr>
      <w:r w:rsidRPr="00CC7856">
        <w:rPr>
          <w:rFonts w:ascii="Calibri" w:hAnsi="Calibri" w:cs="Calibri"/>
          <w:sz w:val="22"/>
          <w:szCs w:val="22"/>
        </w:rPr>
        <w:t xml:space="preserve">Κείμενα καθημερινά </w:t>
      </w:r>
      <w:r w:rsidRPr="00CC7856">
        <w:rPr>
          <w:rFonts w:ascii="Calibri" w:hAnsi="Calibri" w:cs="Calibri"/>
          <w:sz w:val="22"/>
          <w:szCs w:val="22"/>
          <w:lang w:val="en-US"/>
        </w:rPr>
        <w:t>vs</w:t>
      </w:r>
      <w:r w:rsidRPr="00CC7856">
        <w:rPr>
          <w:rFonts w:ascii="Calibri" w:hAnsi="Calibri" w:cs="Calibri"/>
          <w:sz w:val="22"/>
          <w:szCs w:val="22"/>
        </w:rPr>
        <w:t xml:space="preserve"> Κείμενα εκλαϊκευμένης επιστήμης για την αρχιτεκτονική και το χώρο. Προσέγγιση ιστοσελίδων μεγάλων Ιταλών αρχιτεκτόνων και πολεοδόμων. ‘Ανάγνωση’ του έργου τους.</w:t>
      </w:r>
    </w:p>
    <w:p w:rsidR="0031609C" w:rsidRPr="00CC7856" w:rsidRDefault="0031609C" w:rsidP="00CC7856">
      <w:pPr>
        <w:pStyle w:val="ListParagraph"/>
        <w:widowControl w:val="0"/>
        <w:numPr>
          <w:ilvl w:val="0"/>
          <w:numId w:val="16"/>
        </w:numPr>
        <w:autoSpaceDE w:val="0"/>
        <w:autoSpaceDN w:val="0"/>
        <w:adjustRightInd w:val="0"/>
        <w:rPr>
          <w:rFonts w:ascii="Calibri" w:hAnsi="Calibri" w:cs="Calibri"/>
          <w:sz w:val="22"/>
          <w:szCs w:val="22"/>
        </w:rPr>
      </w:pPr>
      <w:r w:rsidRPr="00CC7856">
        <w:rPr>
          <w:rFonts w:ascii="Calibri" w:hAnsi="Calibri" w:cs="Calibri"/>
          <w:sz w:val="22"/>
          <w:szCs w:val="22"/>
        </w:rPr>
        <w:t>Ανάλυση έκφρασης, γραμματικής, σύνταξης, νοήματος.</w:t>
      </w:r>
    </w:p>
    <w:p w:rsidR="0031609C" w:rsidRPr="00CC7856" w:rsidRDefault="0031609C" w:rsidP="00CC7856">
      <w:pPr>
        <w:pStyle w:val="ListParagraph"/>
        <w:widowControl w:val="0"/>
        <w:numPr>
          <w:ilvl w:val="0"/>
          <w:numId w:val="16"/>
        </w:numPr>
        <w:autoSpaceDE w:val="0"/>
        <w:autoSpaceDN w:val="0"/>
        <w:adjustRightInd w:val="0"/>
        <w:rPr>
          <w:rFonts w:ascii="Calibri" w:hAnsi="Calibri" w:cs="Calibri"/>
          <w:sz w:val="22"/>
          <w:szCs w:val="22"/>
        </w:rPr>
      </w:pPr>
      <w:r w:rsidRPr="00CC7856">
        <w:rPr>
          <w:rFonts w:ascii="Calibri" w:hAnsi="Calibri" w:cs="Calibri"/>
          <w:sz w:val="22"/>
          <w:szCs w:val="22"/>
        </w:rPr>
        <w:t>Σύνθεση κειμένου.</w:t>
      </w:r>
    </w:p>
    <w:p w:rsidR="0031609C" w:rsidRPr="00CC7856" w:rsidRDefault="0031609C" w:rsidP="00CC7856">
      <w:pPr>
        <w:rPr>
          <w:rFonts w:ascii="Calibri" w:hAnsi="Calibri" w:cs="Calibri"/>
          <w:b/>
          <w:bCs/>
          <w:sz w:val="22"/>
          <w:szCs w:val="22"/>
          <w:lang w:eastAsia="ja-JP"/>
        </w:rPr>
      </w:pPr>
    </w:p>
    <w:p w:rsidR="0031609C" w:rsidRPr="00CC7856" w:rsidRDefault="0031609C" w:rsidP="00CC7856">
      <w:pPr>
        <w:rPr>
          <w:rFonts w:ascii="Calibri" w:hAnsi="Calibri" w:cs="Calibri"/>
          <w:b/>
          <w:bCs/>
          <w:sz w:val="22"/>
          <w:szCs w:val="22"/>
          <w:lang w:eastAsia="ja-JP"/>
        </w:rPr>
      </w:pPr>
      <w:r w:rsidRPr="00CC7856">
        <w:rPr>
          <w:rFonts w:ascii="Calibri" w:hAnsi="Calibri" w:cs="Calibri"/>
          <w:b/>
          <w:bCs/>
          <w:sz w:val="22"/>
          <w:szCs w:val="22"/>
          <w:lang w:val="en-US" w:eastAsia="ja-JP"/>
        </w:rPr>
        <w:t>3</w:t>
      </w:r>
      <w:r w:rsidRPr="00CC7856">
        <w:rPr>
          <w:rFonts w:ascii="Calibri" w:hAnsi="Calibri" w:cs="Calibri"/>
          <w:b/>
          <w:bCs/>
          <w:sz w:val="22"/>
          <w:szCs w:val="22"/>
          <w:vertAlign w:val="superscript"/>
          <w:lang w:eastAsia="ja-JP"/>
        </w:rPr>
        <w:t>η</w:t>
      </w:r>
      <w:r w:rsidRPr="00CC7856">
        <w:rPr>
          <w:rFonts w:ascii="Calibri" w:hAnsi="Calibri" w:cs="Calibri"/>
          <w:b/>
          <w:bCs/>
          <w:sz w:val="22"/>
          <w:szCs w:val="22"/>
          <w:lang w:eastAsia="ja-JP"/>
        </w:rPr>
        <w:t xml:space="preserve"> εβδομάδα</w:t>
      </w:r>
    </w:p>
    <w:p w:rsidR="0031609C" w:rsidRPr="00CC7856" w:rsidRDefault="0031609C" w:rsidP="00CC7856">
      <w:pPr>
        <w:pStyle w:val="ListParagraph"/>
        <w:widowControl w:val="0"/>
        <w:numPr>
          <w:ilvl w:val="0"/>
          <w:numId w:val="17"/>
        </w:numPr>
        <w:autoSpaceDE w:val="0"/>
        <w:autoSpaceDN w:val="0"/>
        <w:adjustRightInd w:val="0"/>
        <w:rPr>
          <w:rFonts w:ascii="Calibri" w:hAnsi="Calibri" w:cs="Calibri"/>
          <w:sz w:val="22"/>
          <w:szCs w:val="22"/>
        </w:rPr>
      </w:pPr>
      <w:r w:rsidRPr="00CC7856">
        <w:rPr>
          <w:rFonts w:ascii="Calibri" w:hAnsi="Calibri" w:cs="Calibri"/>
          <w:sz w:val="22"/>
          <w:szCs w:val="22"/>
        </w:rPr>
        <w:t xml:space="preserve">Τρόποι επικοινωνίας: από τον απλό στον επίσημο λόγο (γραπτή, ηλεκτρονική αλληλογραφία), συνοδευτικές επιστολές, ανάπτυξη σημειώσεων και  </w:t>
      </w:r>
      <w:r w:rsidRPr="00CC7856">
        <w:rPr>
          <w:rFonts w:ascii="Calibri" w:hAnsi="Calibri" w:cs="Calibri"/>
          <w:sz w:val="22"/>
          <w:szCs w:val="22"/>
          <w:lang w:val="en-US"/>
        </w:rPr>
        <w:t>SMS</w:t>
      </w:r>
      <w:r w:rsidRPr="00CC7856">
        <w:rPr>
          <w:rFonts w:ascii="Calibri" w:hAnsi="Calibri" w:cs="Calibri"/>
          <w:sz w:val="22"/>
          <w:szCs w:val="22"/>
        </w:rPr>
        <w:t xml:space="preserve"> στο γραπτό ή προφορικό λόγο με θέμα την Αρχιτεκτονική και το χώρο.</w:t>
      </w:r>
    </w:p>
    <w:p w:rsidR="0031609C" w:rsidRPr="00CC7856" w:rsidRDefault="0031609C" w:rsidP="00CC7856">
      <w:pPr>
        <w:pStyle w:val="ListParagraph"/>
        <w:widowControl w:val="0"/>
        <w:numPr>
          <w:ilvl w:val="0"/>
          <w:numId w:val="1"/>
        </w:numPr>
        <w:autoSpaceDE w:val="0"/>
        <w:autoSpaceDN w:val="0"/>
        <w:adjustRightInd w:val="0"/>
        <w:rPr>
          <w:rFonts w:ascii="Calibri" w:hAnsi="Calibri" w:cs="Calibri"/>
          <w:sz w:val="22"/>
          <w:szCs w:val="22"/>
        </w:rPr>
      </w:pPr>
      <w:r w:rsidRPr="00CC7856">
        <w:rPr>
          <w:rFonts w:ascii="Calibri" w:hAnsi="Calibri" w:cs="Calibri"/>
          <w:sz w:val="22"/>
          <w:szCs w:val="22"/>
        </w:rPr>
        <w:t>Ανάλυση έκφρασης, γραμματικής, σύνταξης, νοήματος.</w:t>
      </w:r>
    </w:p>
    <w:p w:rsidR="0031609C" w:rsidRPr="00CC7856" w:rsidRDefault="0031609C" w:rsidP="00CC7856">
      <w:pPr>
        <w:pStyle w:val="ListParagraph"/>
        <w:widowControl w:val="0"/>
        <w:numPr>
          <w:ilvl w:val="0"/>
          <w:numId w:val="1"/>
        </w:numPr>
        <w:autoSpaceDE w:val="0"/>
        <w:autoSpaceDN w:val="0"/>
        <w:adjustRightInd w:val="0"/>
        <w:rPr>
          <w:rFonts w:ascii="Calibri" w:hAnsi="Calibri" w:cs="Calibri"/>
          <w:sz w:val="22"/>
          <w:szCs w:val="22"/>
        </w:rPr>
      </w:pPr>
      <w:r w:rsidRPr="00CC7856">
        <w:rPr>
          <w:rFonts w:ascii="Calibri" w:hAnsi="Calibri" w:cs="Calibri"/>
          <w:sz w:val="22"/>
          <w:szCs w:val="22"/>
        </w:rPr>
        <w:t>Σύνθεση κειμένου.</w:t>
      </w:r>
    </w:p>
    <w:p w:rsidR="0031609C" w:rsidRPr="00CC7856" w:rsidRDefault="0031609C" w:rsidP="00CC7856">
      <w:pPr>
        <w:widowControl w:val="0"/>
        <w:autoSpaceDE w:val="0"/>
        <w:autoSpaceDN w:val="0"/>
        <w:adjustRightInd w:val="0"/>
        <w:rPr>
          <w:rFonts w:ascii="Calibri" w:hAnsi="Calibri" w:cs="Calibri"/>
          <w:bCs/>
          <w:sz w:val="22"/>
          <w:szCs w:val="22"/>
          <w:lang w:eastAsia="ja-JP"/>
        </w:rPr>
      </w:pPr>
    </w:p>
    <w:p w:rsidR="0031609C" w:rsidRPr="00CC7856" w:rsidRDefault="0031609C" w:rsidP="00CC7856">
      <w:pPr>
        <w:widowControl w:val="0"/>
        <w:autoSpaceDE w:val="0"/>
        <w:autoSpaceDN w:val="0"/>
        <w:adjustRightInd w:val="0"/>
        <w:rPr>
          <w:rFonts w:ascii="Calibri" w:hAnsi="Calibri" w:cs="Calibri"/>
          <w:b/>
          <w:bCs/>
          <w:sz w:val="22"/>
          <w:szCs w:val="22"/>
          <w:lang w:eastAsia="ja-JP"/>
        </w:rPr>
      </w:pPr>
      <w:r w:rsidRPr="00CC7856">
        <w:rPr>
          <w:rFonts w:ascii="Calibri" w:hAnsi="Calibri" w:cs="Calibri"/>
          <w:b/>
          <w:bCs/>
          <w:sz w:val="22"/>
          <w:szCs w:val="22"/>
          <w:lang w:eastAsia="ja-JP"/>
        </w:rPr>
        <w:t>4η εβδομάδα</w:t>
      </w:r>
    </w:p>
    <w:p w:rsidR="0031609C" w:rsidRPr="00CC7856" w:rsidRDefault="0031609C" w:rsidP="00CC7856">
      <w:pPr>
        <w:pStyle w:val="ListParagraph"/>
        <w:widowControl w:val="0"/>
        <w:numPr>
          <w:ilvl w:val="0"/>
          <w:numId w:val="18"/>
        </w:numPr>
        <w:autoSpaceDE w:val="0"/>
        <w:autoSpaceDN w:val="0"/>
        <w:adjustRightInd w:val="0"/>
        <w:rPr>
          <w:rFonts w:ascii="Calibri" w:hAnsi="Calibri" w:cs="Calibri"/>
          <w:sz w:val="22"/>
          <w:szCs w:val="22"/>
        </w:rPr>
      </w:pPr>
      <w:r w:rsidRPr="00CC7856">
        <w:rPr>
          <w:rFonts w:ascii="Calibri" w:hAnsi="Calibri" w:cs="Calibri"/>
          <w:sz w:val="22"/>
          <w:szCs w:val="22"/>
        </w:rPr>
        <w:t>‘Ανάγνωση’ οπτικού κειμένου για το χώρο (φωτογραφία, κινηματογράφος, μακέτα, αρχιτεκτονικό ή πολεοδομικό σχέδιο). Ενδυνάμωση προφορικού λόγου.</w:t>
      </w:r>
    </w:p>
    <w:p w:rsidR="0031609C" w:rsidRPr="00CC7856" w:rsidRDefault="0031609C" w:rsidP="00CC7856">
      <w:pPr>
        <w:pStyle w:val="ListParagraph"/>
        <w:widowControl w:val="0"/>
        <w:numPr>
          <w:ilvl w:val="0"/>
          <w:numId w:val="18"/>
        </w:numPr>
        <w:autoSpaceDE w:val="0"/>
        <w:autoSpaceDN w:val="0"/>
        <w:adjustRightInd w:val="0"/>
        <w:rPr>
          <w:rFonts w:ascii="Calibri" w:hAnsi="Calibri" w:cs="Calibri"/>
          <w:sz w:val="22"/>
          <w:szCs w:val="22"/>
        </w:rPr>
      </w:pPr>
      <w:r w:rsidRPr="00CC7856">
        <w:rPr>
          <w:rFonts w:ascii="Calibri" w:hAnsi="Calibri" w:cs="Calibri"/>
          <w:sz w:val="22"/>
          <w:szCs w:val="22"/>
        </w:rPr>
        <w:t>Ανάλυση έκφρασης, γραμματικής, σύνταξης, νοήματος.</w:t>
      </w:r>
    </w:p>
    <w:p w:rsidR="0031609C" w:rsidRPr="00CC7856" w:rsidRDefault="0031609C" w:rsidP="00CC7856">
      <w:pPr>
        <w:pStyle w:val="ListParagraph"/>
        <w:widowControl w:val="0"/>
        <w:numPr>
          <w:ilvl w:val="0"/>
          <w:numId w:val="18"/>
        </w:numPr>
        <w:autoSpaceDE w:val="0"/>
        <w:autoSpaceDN w:val="0"/>
        <w:adjustRightInd w:val="0"/>
        <w:rPr>
          <w:rFonts w:ascii="Calibri" w:hAnsi="Calibri" w:cs="Calibri"/>
          <w:sz w:val="22"/>
          <w:szCs w:val="22"/>
        </w:rPr>
      </w:pPr>
      <w:r w:rsidRPr="00CC7856">
        <w:rPr>
          <w:rFonts w:ascii="Calibri" w:hAnsi="Calibri" w:cs="Calibri"/>
          <w:sz w:val="22"/>
          <w:szCs w:val="22"/>
        </w:rPr>
        <w:t xml:space="preserve"> Σύνθεση κειμένου εκλαϊκευμένης επιστήμης και χρήση της βιβλιογραφικής αναφοράς.</w:t>
      </w:r>
    </w:p>
    <w:p w:rsidR="0031609C" w:rsidRPr="00CC7856" w:rsidRDefault="0031609C" w:rsidP="00CC7856">
      <w:pPr>
        <w:widowControl w:val="0"/>
        <w:autoSpaceDE w:val="0"/>
        <w:autoSpaceDN w:val="0"/>
        <w:adjustRightInd w:val="0"/>
        <w:rPr>
          <w:rFonts w:ascii="Calibri" w:hAnsi="Calibri" w:cs="Calibri"/>
          <w:bCs/>
          <w:sz w:val="22"/>
          <w:szCs w:val="22"/>
          <w:lang w:eastAsia="ja-JP"/>
        </w:rPr>
      </w:pPr>
    </w:p>
    <w:p w:rsidR="0031609C" w:rsidRPr="00CC7856" w:rsidRDefault="0031609C" w:rsidP="00CC7856">
      <w:pPr>
        <w:widowControl w:val="0"/>
        <w:autoSpaceDE w:val="0"/>
        <w:autoSpaceDN w:val="0"/>
        <w:adjustRightInd w:val="0"/>
        <w:rPr>
          <w:rFonts w:ascii="Calibri" w:hAnsi="Calibri" w:cs="Calibri"/>
          <w:b/>
          <w:bCs/>
          <w:sz w:val="22"/>
          <w:szCs w:val="22"/>
          <w:lang w:eastAsia="ja-JP"/>
        </w:rPr>
      </w:pPr>
      <w:r w:rsidRPr="00CC7856">
        <w:rPr>
          <w:rFonts w:ascii="Calibri" w:hAnsi="Calibri" w:cs="Calibri"/>
          <w:b/>
          <w:bCs/>
          <w:sz w:val="22"/>
          <w:szCs w:val="22"/>
          <w:lang w:eastAsia="ja-JP"/>
        </w:rPr>
        <w:t>5η εβδομάδα</w:t>
      </w:r>
    </w:p>
    <w:p w:rsidR="0031609C" w:rsidRPr="00CC7856" w:rsidRDefault="0031609C" w:rsidP="00CC7856">
      <w:pPr>
        <w:pStyle w:val="ListParagraph"/>
        <w:widowControl w:val="0"/>
        <w:numPr>
          <w:ilvl w:val="0"/>
          <w:numId w:val="19"/>
        </w:numPr>
        <w:autoSpaceDE w:val="0"/>
        <w:autoSpaceDN w:val="0"/>
        <w:adjustRightInd w:val="0"/>
        <w:rPr>
          <w:rFonts w:ascii="Calibri" w:hAnsi="Calibri" w:cs="Calibri"/>
          <w:sz w:val="22"/>
          <w:szCs w:val="22"/>
        </w:rPr>
      </w:pPr>
      <w:r w:rsidRPr="00CC7856">
        <w:rPr>
          <w:rFonts w:ascii="Calibri" w:hAnsi="Calibri" w:cs="Calibri"/>
          <w:sz w:val="22"/>
          <w:szCs w:val="22"/>
        </w:rPr>
        <w:t>‘Ανάγνωση’ ξενόγλωσσου (αγγλικού ή γαλλικού) λεκτικού κειμένου για το χώρο.</w:t>
      </w:r>
    </w:p>
    <w:p w:rsidR="0031609C" w:rsidRPr="00CC7856" w:rsidRDefault="0031609C" w:rsidP="00CC7856">
      <w:pPr>
        <w:pStyle w:val="ListParagraph"/>
        <w:widowControl w:val="0"/>
        <w:numPr>
          <w:ilvl w:val="0"/>
          <w:numId w:val="19"/>
        </w:numPr>
        <w:autoSpaceDE w:val="0"/>
        <w:autoSpaceDN w:val="0"/>
        <w:adjustRightInd w:val="0"/>
        <w:rPr>
          <w:rFonts w:ascii="Calibri" w:hAnsi="Calibri" w:cs="Calibri"/>
          <w:sz w:val="22"/>
          <w:szCs w:val="22"/>
        </w:rPr>
      </w:pPr>
      <w:r w:rsidRPr="00CC7856">
        <w:rPr>
          <w:rFonts w:ascii="Calibri" w:hAnsi="Calibri" w:cs="Calibri"/>
          <w:sz w:val="22"/>
          <w:szCs w:val="22"/>
        </w:rPr>
        <w:t>Ανάλυση έκφρασης, γραμματικής, σύνταξης, νοήματος.</w:t>
      </w:r>
    </w:p>
    <w:p w:rsidR="0031609C" w:rsidRPr="00CC7856" w:rsidRDefault="0031609C" w:rsidP="00CC7856">
      <w:pPr>
        <w:pStyle w:val="ListParagraph"/>
        <w:widowControl w:val="0"/>
        <w:numPr>
          <w:ilvl w:val="0"/>
          <w:numId w:val="19"/>
        </w:numPr>
        <w:autoSpaceDE w:val="0"/>
        <w:autoSpaceDN w:val="0"/>
        <w:adjustRightInd w:val="0"/>
        <w:rPr>
          <w:rFonts w:ascii="Calibri" w:hAnsi="Calibri" w:cs="Calibri"/>
          <w:sz w:val="22"/>
          <w:szCs w:val="22"/>
        </w:rPr>
      </w:pPr>
      <w:r w:rsidRPr="00CC7856">
        <w:rPr>
          <w:rFonts w:ascii="Calibri" w:hAnsi="Calibri" w:cs="Calibri"/>
          <w:sz w:val="22"/>
          <w:szCs w:val="22"/>
        </w:rPr>
        <w:t>Σύνθεση κειμένου εκλαϊκευμένης επιστήμης και χρήση της βιβλιογραφικής αναφοράς.</w:t>
      </w:r>
    </w:p>
    <w:p w:rsidR="0031609C" w:rsidRPr="00CC7856" w:rsidRDefault="0031609C" w:rsidP="00CC7856">
      <w:pPr>
        <w:pStyle w:val="ListParagraph"/>
        <w:widowControl w:val="0"/>
        <w:autoSpaceDE w:val="0"/>
        <w:autoSpaceDN w:val="0"/>
        <w:adjustRightInd w:val="0"/>
        <w:rPr>
          <w:rFonts w:ascii="Calibri" w:hAnsi="Calibri" w:cs="Calibri"/>
          <w:sz w:val="22"/>
          <w:szCs w:val="22"/>
        </w:rPr>
      </w:pPr>
    </w:p>
    <w:p w:rsidR="0031609C" w:rsidRPr="00CC7856" w:rsidRDefault="0031609C" w:rsidP="00CC7856">
      <w:pPr>
        <w:widowControl w:val="0"/>
        <w:autoSpaceDE w:val="0"/>
        <w:autoSpaceDN w:val="0"/>
        <w:adjustRightInd w:val="0"/>
        <w:rPr>
          <w:rFonts w:ascii="Calibri" w:hAnsi="Calibri" w:cs="Calibri"/>
          <w:b/>
          <w:bCs/>
          <w:sz w:val="22"/>
          <w:szCs w:val="22"/>
          <w:lang w:eastAsia="ja-JP"/>
        </w:rPr>
      </w:pPr>
      <w:r w:rsidRPr="00CC7856">
        <w:rPr>
          <w:rFonts w:ascii="Calibri" w:hAnsi="Calibri" w:cs="Calibri"/>
          <w:b/>
          <w:bCs/>
          <w:sz w:val="22"/>
          <w:szCs w:val="22"/>
          <w:lang w:eastAsia="ja-JP"/>
        </w:rPr>
        <w:t>6η εβδομάδα</w:t>
      </w:r>
    </w:p>
    <w:p w:rsidR="0031609C" w:rsidRPr="00CC7856" w:rsidRDefault="0031609C" w:rsidP="00CC7856">
      <w:pPr>
        <w:pStyle w:val="ListParagraph"/>
        <w:widowControl w:val="0"/>
        <w:numPr>
          <w:ilvl w:val="0"/>
          <w:numId w:val="20"/>
        </w:numPr>
        <w:autoSpaceDE w:val="0"/>
        <w:autoSpaceDN w:val="0"/>
        <w:adjustRightInd w:val="0"/>
        <w:rPr>
          <w:rFonts w:ascii="Calibri" w:hAnsi="Calibri" w:cs="Calibri"/>
          <w:sz w:val="22"/>
          <w:szCs w:val="22"/>
        </w:rPr>
      </w:pPr>
      <w:r w:rsidRPr="00CC7856">
        <w:rPr>
          <w:rFonts w:ascii="Calibri" w:hAnsi="Calibri" w:cs="Calibri"/>
          <w:sz w:val="22"/>
          <w:szCs w:val="22"/>
        </w:rPr>
        <w:t>Αρχιτεκτονική και χώρος: Από την αρχαία στη σύγχρονη πόλη Ι. Από τις Τοιχογραφίες στα Γκράφιτις.</w:t>
      </w:r>
    </w:p>
    <w:p w:rsidR="0031609C" w:rsidRPr="00CC7856" w:rsidRDefault="0031609C" w:rsidP="00CC7856">
      <w:pPr>
        <w:pStyle w:val="ListParagraph"/>
        <w:widowControl w:val="0"/>
        <w:numPr>
          <w:ilvl w:val="0"/>
          <w:numId w:val="20"/>
        </w:numPr>
        <w:autoSpaceDE w:val="0"/>
        <w:autoSpaceDN w:val="0"/>
        <w:adjustRightInd w:val="0"/>
        <w:rPr>
          <w:rFonts w:ascii="Calibri" w:hAnsi="Calibri" w:cs="Calibri"/>
          <w:sz w:val="22"/>
          <w:szCs w:val="22"/>
        </w:rPr>
      </w:pPr>
      <w:r w:rsidRPr="00CC7856">
        <w:rPr>
          <w:rFonts w:ascii="Calibri" w:hAnsi="Calibri" w:cs="Calibri"/>
          <w:sz w:val="22"/>
          <w:szCs w:val="22"/>
        </w:rPr>
        <w:t>Ανάλυση έκφρασης, γραμματικής, σύνταξης, νοήματος.</w:t>
      </w:r>
    </w:p>
    <w:p w:rsidR="0031609C" w:rsidRPr="00CC7856" w:rsidRDefault="0031609C" w:rsidP="00CC7856">
      <w:pPr>
        <w:pStyle w:val="ListParagraph"/>
        <w:widowControl w:val="0"/>
        <w:numPr>
          <w:ilvl w:val="0"/>
          <w:numId w:val="20"/>
        </w:numPr>
        <w:autoSpaceDE w:val="0"/>
        <w:autoSpaceDN w:val="0"/>
        <w:adjustRightInd w:val="0"/>
        <w:rPr>
          <w:rFonts w:ascii="Calibri" w:hAnsi="Calibri" w:cs="Calibri"/>
          <w:sz w:val="22"/>
          <w:szCs w:val="22"/>
        </w:rPr>
      </w:pPr>
      <w:r w:rsidRPr="00CC7856">
        <w:rPr>
          <w:rFonts w:ascii="Calibri" w:hAnsi="Calibri" w:cs="Calibri"/>
          <w:sz w:val="22"/>
          <w:szCs w:val="22"/>
        </w:rPr>
        <w:t>Σύνθεση κειμένου.</w:t>
      </w:r>
    </w:p>
    <w:p w:rsidR="0031609C" w:rsidRPr="00CC7856" w:rsidRDefault="0031609C" w:rsidP="00CC7856">
      <w:pPr>
        <w:widowControl w:val="0"/>
        <w:autoSpaceDE w:val="0"/>
        <w:autoSpaceDN w:val="0"/>
        <w:adjustRightInd w:val="0"/>
        <w:rPr>
          <w:rFonts w:ascii="Calibri" w:hAnsi="Calibri" w:cs="Calibri"/>
          <w:b/>
          <w:bCs/>
          <w:sz w:val="22"/>
          <w:szCs w:val="22"/>
          <w:lang w:eastAsia="ja-JP"/>
        </w:rPr>
      </w:pPr>
    </w:p>
    <w:p w:rsidR="0031609C" w:rsidRPr="00CC7856" w:rsidRDefault="0031609C" w:rsidP="00CC7856">
      <w:pPr>
        <w:widowControl w:val="0"/>
        <w:autoSpaceDE w:val="0"/>
        <w:autoSpaceDN w:val="0"/>
        <w:adjustRightInd w:val="0"/>
        <w:rPr>
          <w:rFonts w:ascii="Calibri" w:hAnsi="Calibri" w:cs="Calibri"/>
          <w:b/>
          <w:bCs/>
          <w:sz w:val="22"/>
          <w:szCs w:val="22"/>
          <w:lang w:eastAsia="ja-JP"/>
        </w:rPr>
      </w:pPr>
      <w:r w:rsidRPr="00CC7856">
        <w:rPr>
          <w:rFonts w:ascii="Calibri" w:hAnsi="Calibri" w:cs="Calibri"/>
          <w:b/>
          <w:bCs/>
          <w:sz w:val="22"/>
          <w:szCs w:val="22"/>
          <w:lang w:eastAsia="ja-JP"/>
        </w:rPr>
        <w:t>7η εβδομάδα</w:t>
      </w:r>
    </w:p>
    <w:p w:rsidR="0031609C" w:rsidRPr="00CC7856" w:rsidRDefault="0031609C" w:rsidP="00CC7856">
      <w:pPr>
        <w:pStyle w:val="ListParagraph"/>
        <w:widowControl w:val="0"/>
        <w:numPr>
          <w:ilvl w:val="0"/>
          <w:numId w:val="21"/>
        </w:numPr>
        <w:autoSpaceDE w:val="0"/>
        <w:autoSpaceDN w:val="0"/>
        <w:adjustRightInd w:val="0"/>
        <w:rPr>
          <w:rFonts w:ascii="Calibri" w:hAnsi="Calibri" w:cs="Calibri"/>
          <w:sz w:val="22"/>
          <w:szCs w:val="22"/>
        </w:rPr>
      </w:pPr>
      <w:r w:rsidRPr="00CC7856">
        <w:rPr>
          <w:rFonts w:ascii="Calibri" w:hAnsi="Calibri" w:cs="Calibri"/>
          <w:sz w:val="22"/>
          <w:szCs w:val="22"/>
        </w:rPr>
        <w:t>Από την αρχαία στη σύγχρονη πόλη ΙΙ. Οικοδομική και ρυμοτομία (Πομπηία, Δίον, Ουάσιγκτον, κά).</w:t>
      </w:r>
    </w:p>
    <w:p w:rsidR="0031609C" w:rsidRPr="00CC7856" w:rsidRDefault="0031609C" w:rsidP="00CC7856">
      <w:pPr>
        <w:pStyle w:val="ListParagraph"/>
        <w:widowControl w:val="0"/>
        <w:numPr>
          <w:ilvl w:val="0"/>
          <w:numId w:val="21"/>
        </w:numPr>
        <w:autoSpaceDE w:val="0"/>
        <w:autoSpaceDN w:val="0"/>
        <w:adjustRightInd w:val="0"/>
        <w:rPr>
          <w:rFonts w:ascii="Calibri" w:hAnsi="Calibri" w:cs="Calibri"/>
          <w:sz w:val="22"/>
          <w:szCs w:val="22"/>
        </w:rPr>
      </w:pPr>
      <w:r w:rsidRPr="00CC7856">
        <w:rPr>
          <w:rFonts w:ascii="Calibri" w:hAnsi="Calibri" w:cs="Calibri"/>
          <w:sz w:val="22"/>
          <w:szCs w:val="22"/>
        </w:rPr>
        <w:t>Ανάλυση έκφρασης, γραμματικής, σύνταξης, νοήματος.</w:t>
      </w:r>
    </w:p>
    <w:p w:rsidR="0031609C" w:rsidRPr="00CC7856" w:rsidRDefault="0031609C" w:rsidP="00CC7856">
      <w:pPr>
        <w:pStyle w:val="ListParagraph"/>
        <w:widowControl w:val="0"/>
        <w:numPr>
          <w:ilvl w:val="0"/>
          <w:numId w:val="21"/>
        </w:numPr>
        <w:autoSpaceDE w:val="0"/>
        <w:autoSpaceDN w:val="0"/>
        <w:adjustRightInd w:val="0"/>
        <w:rPr>
          <w:rFonts w:ascii="Calibri" w:hAnsi="Calibri" w:cs="Calibri"/>
          <w:sz w:val="22"/>
          <w:szCs w:val="22"/>
        </w:rPr>
      </w:pPr>
      <w:r w:rsidRPr="00CC7856">
        <w:rPr>
          <w:rFonts w:ascii="Calibri" w:hAnsi="Calibri" w:cs="Calibri"/>
          <w:sz w:val="22"/>
          <w:szCs w:val="22"/>
        </w:rPr>
        <w:t>Σύνθεση κειμένου.</w:t>
      </w:r>
    </w:p>
    <w:p w:rsidR="0031609C" w:rsidRPr="00CC7856" w:rsidRDefault="0031609C" w:rsidP="00CC7856">
      <w:pPr>
        <w:widowControl w:val="0"/>
        <w:autoSpaceDE w:val="0"/>
        <w:autoSpaceDN w:val="0"/>
        <w:adjustRightInd w:val="0"/>
        <w:rPr>
          <w:rFonts w:ascii="Calibri" w:hAnsi="Calibri" w:cs="Calibri"/>
          <w:b/>
          <w:bCs/>
          <w:sz w:val="22"/>
          <w:szCs w:val="22"/>
          <w:lang w:eastAsia="ja-JP"/>
        </w:rPr>
      </w:pPr>
    </w:p>
    <w:p w:rsidR="0031609C" w:rsidRPr="00CC7856" w:rsidRDefault="0031609C" w:rsidP="00CC7856">
      <w:pPr>
        <w:widowControl w:val="0"/>
        <w:autoSpaceDE w:val="0"/>
        <w:autoSpaceDN w:val="0"/>
        <w:adjustRightInd w:val="0"/>
        <w:rPr>
          <w:rFonts w:ascii="Calibri" w:hAnsi="Calibri" w:cs="Calibri"/>
          <w:b/>
          <w:bCs/>
          <w:sz w:val="22"/>
          <w:szCs w:val="22"/>
          <w:lang w:eastAsia="ja-JP"/>
        </w:rPr>
      </w:pPr>
      <w:r w:rsidRPr="00CC7856">
        <w:rPr>
          <w:rFonts w:ascii="Calibri" w:hAnsi="Calibri" w:cs="Calibri"/>
          <w:b/>
          <w:bCs/>
          <w:sz w:val="22"/>
          <w:szCs w:val="22"/>
          <w:lang w:eastAsia="ja-JP"/>
        </w:rPr>
        <w:t>8η εβδομάδα</w:t>
      </w:r>
    </w:p>
    <w:p w:rsidR="0031609C" w:rsidRPr="00CC7856" w:rsidRDefault="0031609C" w:rsidP="00CC7856">
      <w:pPr>
        <w:pStyle w:val="ListParagraph"/>
        <w:widowControl w:val="0"/>
        <w:numPr>
          <w:ilvl w:val="0"/>
          <w:numId w:val="22"/>
        </w:numPr>
        <w:autoSpaceDE w:val="0"/>
        <w:autoSpaceDN w:val="0"/>
        <w:adjustRightInd w:val="0"/>
        <w:rPr>
          <w:rFonts w:ascii="Calibri" w:hAnsi="Calibri" w:cs="Calibri"/>
          <w:sz w:val="22"/>
          <w:szCs w:val="22"/>
        </w:rPr>
      </w:pPr>
      <w:r w:rsidRPr="00CC7856">
        <w:rPr>
          <w:rFonts w:ascii="Calibri" w:hAnsi="Calibri" w:cs="Calibri"/>
          <w:sz w:val="22"/>
          <w:szCs w:val="22"/>
        </w:rPr>
        <w:t>Ιστορία, υλικά και ‘ανάγνωση’ μνημείων της Ρώμης.</w:t>
      </w:r>
    </w:p>
    <w:p w:rsidR="0031609C" w:rsidRPr="00CC7856" w:rsidRDefault="0031609C" w:rsidP="00CC7856">
      <w:pPr>
        <w:pStyle w:val="ListParagraph"/>
        <w:widowControl w:val="0"/>
        <w:numPr>
          <w:ilvl w:val="0"/>
          <w:numId w:val="22"/>
        </w:numPr>
        <w:autoSpaceDE w:val="0"/>
        <w:autoSpaceDN w:val="0"/>
        <w:adjustRightInd w:val="0"/>
        <w:rPr>
          <w:rFonts w:ascii="Calibri" w:hAnsi="Calibri" w:cs="Calibri"/>
          <w:sz w:val="22"/>
          <w:szCs w:val="22"/>
        </w:rPr>
      </w:pPr>
      <w:r w:rsidRPr="00CC7856">
        <w:rPr>
          <w:rFonts w:ascii="Calibri" w:hAnsi="Calibri" w:cs="Calibri"/>
          <w:sz w:val="22"/>
          <w:szCs w:val="22"/>
        </w:rPr>
        <w:t>Ανάλυση έκφρασης, γραμματικής, σύνταξης, νοήματος.</w:t>
      </w:r>
    </w:p>
    <w:p w:rsidR="0031609C" w:rsidRPr="00CC7856" w:rsidRDefault="0031609C" w:rsidP="00CC7856">
      <w:pPr>
        <w:pStyle w:val="ListParagraph"/>
        <w:widowControl w:val="0"/>
        <w:numPr>
          <w:ilvl w:val="0"/>
          <w:numId w:val="22"/>
        </w:numPr>
        <w:autoSpaceDE w:val="0"/>
        <w:autoSpaceDN w:val="0"/>
        <w:adjustRightInd w:val="0"/>
        <w:rPr>
          <w:rFonts w:ascii="Calibri" w:hAnsi="Calibri" w:cs="Calibri"/>
          <w:sz w:val="22"/>
          <w:szCs w:val="22"/>
        </w:rPr>
      </w:pPr>
      <w:r w:rsidRPr="00CC7856">
        <w:rPr>
          <w:rFonts w:ascii="Calibri" w:hAnsi="Calibri" w:cs="Calibri"/>
          <w:sz w:val="22"/>
          <w:szCs w:val="22"/>
        </w:rPr>
        <w:t>Σύνθεση κειμένου.</w:t>
      </w:r>
    </w:p>
    <w:p w:rsidR="0031609C" w:rsidRPr="00CC7856" w:rsidRDefault="0031609C" w:rsidP="00CC7856">
      <w:pPr>
        <w:widowControl w:val="0"/>
        <w:autoSpaceDE w:val="0"/>
        <w:autoSpaceDN w:val="0"/>
        <w:adjustRightInd w:val="0"/>
        <w:rPr>
          <w:rFonts w:ascii="Calibri" w:hAnsi="Calibri" w:cs="Calibri"/>
          <w:b/>
          <w:bCs/>
          <w:sz w:val="22"/>
          <w:szCs w:val="22"/>
          <w:lang w:eastAsia="ja-JP"/>
        </w:rPr>
      </w:pPr>
    </w:p>
    <w:p w:rsidR="0031609C" w:rsidRPr="00CC7856" w:rsidRDefault="0031609C" w:rsidP="00CC7856">
      <w:pPr>
        <w:widowControl w:val="0"/>
        <w:autoSpaceDE w:val="0"/>
        <w:autoSpaceDN w:val="0"/>
        <w:adjustRightInd w:val="0"/>
        <w:rPr>
          <w:rFonts w:ascii="Calibri" w:hAnsi="Calibri" w:cs="Calibri"/>
          <w:b/>
          <w:bCs/>
          <w:sz w:val="22"/>
          <w:szCs w:val="22"/>
          <w:lang w:eastAsia="ja-JP"/>
        </w:rPr>
      </w:pPr>
      <w:r w:rsidRPr="00CC7856">
        <w:rPr>
          <w:rFonts w:ascii="Calibri" w:hAnsi="Calibri" w:cs="Calibri"/>
          <w:b/>
          <w:bCs/>
          <w:sz w:val="22"/>
          <w:szCs w:val="22"/>
          <w:lang w:eastAsia="ja-JP"/>
        </w:rPr>
        <w:t>9η εβδομάδα</w:t>
      </w:r>
    </w:p>
    <w:p w:rsidR="0031609C" w:rsidRPr="00CC7856" w:rsidRDefault="0031609C" w:rsidP="00CC7856">
      <w:pPr>
        <w:pStyle w:val="ListParagraph"/>
        <w:widowControl w:val="0"/>
        <w:numPr>
          <w:ilvl w:val="0"/>
          <w:numId w:val="23"/>
        </w:numPr>
        <w:autoSpaceDE w:val="0"/>
        <w:autoSpaceDN w:val="0"/>
        <w:adjustRightInd w:val="0"/>
        <w:rPr>
          <w:rFonts w:ascii="Calibri" w:hAnsi="Calibri" w:cs="Calibri"/>
          <w:sz w:val="22"/>
          <w:szCs w:val="22"/>
        </w:rPr>
      </w:pPr>
      <w:r w:rsidRPr="00CC7856">
        <w:rPr>
          <w:rFonts w:ascii="Calibri" w:hAnsi="Calibri" w:cs="Calibri"/>
          <w:sz w:val="22"/>
          <w:szCs w:val="22"/>
        </w:rPr>
        <w:t>Χώρος, μνήμη, συναίσθημα: Η Οριάνα Φαλάτσι για την πτώση των δίδυμων πύργων. Συντήρηση, ανακατασκευή, νέες χρήσεις γης.</w:t>
      </w:r>
    </w:p>
    <w:p w:rsidR="0031609C" w:rsidRPr="00CC7856" w:rsidRDefault="0031609C" w:rsidP="00CC7856">
      <w:pPr>
        <w:pStyle w:val="ListParagraph"/>
        <w:widowControl w:val="0"/>
        <w:numPr>
          <w:ilvl w:val="0"/>
          <w:numId w:val="1"/>
        </w:numPr>
        <w:autoSpaceDE w:val="0"/>
        <w:autoSpaceDN w:val="0"/>
        <w:adjustRightInd w:val="0"/>
        <w:rPr>
          <w:rFonts w:ascii="Calibri" w:hAnsi="Calibri" w:cs="Calibri"/>
          <w:sz w:val="22"/>
          <w:szCs w:val="22"/>
        </w:rPr>
      </w:pPr>
      <w:r w:rsidRPr="00CC7856">
        <w:rPr>
          <w:rFonts w:ascii="Calibri" w:hAnsi="Calibri" w:cs="Calibri"/>
          <w:sz w:val="22"/>
          <w:szCs w:val="22"/>
        </w:rPr>
        <w:t>Ανάλυση έκφρασης, γραμματικής, σύνταξης, νοήματος.</w:t>
      </w:r>
    </w:p>
    <w:p w:rsidR="0031609C" w:rsidRPr="00CC7856" w:rsidRDefault="0031609C" w:rsidP="00CC7856">
      <w:pPr>
        <w:pStyle w:val="ListParagraph"/>
        <w:widowControl w:val="0"/>
        <w:numPr>
          <w:ilvl w:val="0"/>
          <w:numId w:val="1"/>
        </w:numPr>
        <w:autoSpaceDE w:val="0"/>
        <w:autoSpaceDN w:val="0"/>
        <w:adjustRightInd w:val="0"/>
        <w:rPr>
          <w:rFonts w:ascii="Calibri" w:hAnsi="Calibri" w:cs="Calibri"/>
          <w:sz w:val="22"/>
          <w:szCs w:val="22"/>
        </w:rPr>
      </w:pPr>
      <w:r w:rsidRPr="00CC7856">
        <w:rPr>
          <w:rFonts w:ascii="Calibri" w:hAnsi="Calibri" w:cs="Calibri"/>
          <w:sz w:val="22"/>
          <w:szCs w:val="22"/>
        </w:rPr>
        <w:t>Σύνθεση κειμένου.</w:t>
      </w:r>
    </w:p>
    <w:p w:rsidR="0031609C" w:rsidRPr="00CC7856" w:rsidRDefault="0031609C" w:rsidP="00CC7856">
      <w:pPr>
        <w:widowControl w:val="0"/>
        <w:autoSpaceDE w:val="0"/>
        <w:autoSpaceDN w:val="0"/>
        <w:adjustRightInd w:val="0"/>
        <w:rPr>
          <w:rFonts w:ascii="Calibri" w:hAnsi="Calibri" w:cs="Calibri"/>
          <w:b/>
          <w:bCs/>
          <w:sz w:val="22"/>
          <w:szCs w:val="22"/>
          <w:lang w:eastAsia="ja-JP"/>
        </w:rPr>
      </w:pPr>
    </w:p>
    <w:p w:rsidR="0031609C" w:rsidRPr="00CC7856" w:rsidRDefault="0031609C" w:rsidP="00CC7856">
      <w:pPr>
        <w:widowControl w:val="0"/>
        <w:autoSpaceDE w:val="0"/>
        <w:autoSpaceDN w:val="0"/>
        <w:adjustRightInd w:val="0"/>
        <w:rPr>
          <w:rFonts w:ascii="Calibri" w:hAnsi="Calibri" w:cs="Calibri"/>
          <w:b/>
          <w:bCs/>
          <w:sz w:val="22"/>
          <w:szCs w:val="22"/>
          <w:lang w:eastAsia="ja-JP"/>
        </w:rPr>
      </w:pPr>
      <w:r w:rsidRPr="00CC7856">
        <w:rPr>
          <w:rFonts w:ascii="Calibri" w:hAnsi="Calibri" w:cs="Calibri"/>
          <w:b/>
          <w:bCs/>
          <w:sz w:val="22"/>
          <w:szCs w:val="22"/>
          <w:lang w:eastAsia="ja-JP"/>
        </w:rPr>
        <w:t>10η εβδομάδα</w:t>
      </w:r>
    </w:p>
    <w:p w:rsidR="0031609C" w:rsidRPr="00CC7856" w:rsidRDefault="0031609C" w:rsidP="00CC7856">
      <w:pPr>
        <w:pStyle w:val="ListParagraph"/>
        <w:widowControl w:val="0"/>
        <w:numPr>
          <w:ilvl w:val="0"/>
          <w:numId w:val="24"/>
        </w:numPr>
        <w:autoSpaceDE w:val="0"/>
        <w:autoSpaceDN w:val="0"/>
        <w:adjustRightInd w:val="0"/>
        <w:rPr>
          <w:rFonts w:ascii="Calibri" w:hAnsi="Calibri" w:cs="Calibri"/>
          <w:sz w:val="22"/>
          <w:szCs w:val="22"/>
        </w:rPr>
      </w:pPr>
      <w:r w:rsidRPr="00CC7856">
        <w:rPr>
          <w:rFonts w:ascii="Calibri" w:hAnsi="Calibri" w:cs="Calibri"/>
          <w:sz w:val="22"/>
          <w:szCs w:val="22"/>
        </w:rPr>
        <w:t>Η ‘κατασκευή’ αστικού χώρου από τον Ίταλο Καλβίνο. Σιδηροδρομικοί Σταθμοί στην Ιταλία.</w:t>
      </w:r>
    </w:p>
    <w:p w:rsidR="0031609C" w:rsidRPr="00CC7856" w:rsidRDefault="0031609C" w:rsidP="00CC7856">
      <w:pPr>
        <w:pStyle w:val="ListParagraph"/>
        <w:widowControl w:val="0"/>
        <w:numPr>
          <w:ilvl w:val="0"/>
          <w:numId w:val="1"/>
        </w:numPr>
        <w:autoSpaceDE w:val="0"/>
        <w:autoSpaceDN w:val="0"/>
        <w:adjustRightInd w:val="0"/>
        <w:rPr>
          <w:rFonts w:ascii="Calibri" w:hAnsi="Calibri" w:cs="Calibri"/>
          <w:sz w:val="22"/>
          <w:szCs w:val="22"/>
        </w:rPr>
      </w:pPr>
      <w:r w:rsidRPr="00CC7856">
        <w:rPr>
          <w:rFonts w:ascii="Calibri" w:hAnsi="Calibri" w:cs="Calibri"/>
          <w:sz w:val="22"/>
          <w:szCs w:val="22"/>
        </w:rPr>
        <w:t>Ανάλυση έκφρασης, γραμματικής, σύνταξης, νοήματος.</w:t>
      </w:r>
    </w:p>
    <w:p w:rsidR="0031609C" w:rsidRPr="00CC7856" w:rsidRDefault="0031609C" w:rsidP="00CC7856">
      <w:pPr>
        <w:pStyle w:val="ListParagraph"/>
        <w:widowControl w:val="0"/>
        <w:numPr>
          <w:ilvl w:val="0"/>
          <w:numId w:val="1"/>
        </w:numPr>
        <w:autoSpaceDE w:val="0"/>
        <w:autoSpaceDN w:val="0"/>
        <w:adjustRightInd w:val="0"/>
        <w:rPr>
          <w:rFonts w:ascii="Calibri" w:hAnsi="Calibri" w:cs="Calibri"/>
          <w:sz w:val="22"/>
          <w:szCs w:val="22"/>
        </w:rPr>
      </w:pPr>
      <w:r w:rsidRPr="00CC7856">
        <w:rPr>
          <w:rFonts w:ascii="Calibri" w:hAnsi="Calibri" w:cs="Calibri"/>
          <w:sz w:val="22"/>
          <w:szCs w:val="22"/>
        </w:rPr>
        <w:t>Σύνθεση κειμένου με βάση τους τρόπους παράθεσης διεθνούς βιβλιογραφίας.</w:t>
      </w:r>
    </w:p>
    <w:p w:rsidR="0031609C" w:rsidRPr="00CC7856" w:rsidRDefault="0031609C" w:rsidP="00CC7856">
      <w:pPr>
        <w:pStyle w:val="ListParagraph"/>
        <w:widowControl w:val="0"/>
        <w:autoSpaceDE w:val="0"/>
        <w:autoSpaceDN w:val="0"/>
        <w:adjustRightInd w:val="0"/>
        <w:rPr>
          <w:rFonts w:ascii="Calibri" w:hAnsi="Calibri" w:cs="Calibri"/>
          <w:sz w:val="22"/>
          <w:szCs w:val="22"/>
        </w:rPr>
      </w:pPr>
    </w:p>
    <w:p w:rsidR="0031609C" w:rsidRPr="00CC7856" w:rsidRDefault="0031609C" w:rsidP="00CC7856">
      <w:pPr>
        <w:rPr>
          <w:rFonts w:ascii="Calibri" w:hAnsi="Calibri" w:cs="Calibri"/>
          <w:sz w:val="22"/>
          <w:szCs w:val="22"/>
        </w:rPr>
      </w:pPr>
      <w:r w:rsidRPr="00CC7856">
        <w:rPr>
          <w:rFonts w:ascii="Calibri" w:hAnsi="Calibri" w:cs="Calibri"/>
          <w:b/>
          <w:bCs/>
          <w:sz w:val="22"/>
          <w:szCs w:val="22"/>
          <w:lang w:eastAsia="ja-JP"/>
        </w:rPr>
        <w:t>11η εβδομάδα</w:t>
      </w:r>
      <w:r w:rsidRPr="00CC7856">
        <w:rPr>
          <w:rFonts w:ascii="Calibri" w:hAnsi="Calibri" w:cs="Calibri"/>
          <w:sz w:val="22"/>
          <w:szCs w:val="22"/>
        </w:rPr>
        <w:t xml:space="preserve"> </w:t>
      </w:r>
    </w:p>
    <w:p w:rsidR="0031609C" w:rsidRPr="00CC7856" w:rsidRDefault="0031609C" w:rsidP="00CC7856">
      <w:pPr>
        <w:pStyle w:val="ListParagraph"/>
        <w:widowControl w:val="0"/>
        <w:numPr>
          <w:ilvl w:val="0"/>
          <w:numId w:val="24"/>
        </w:numPr>
        <w:autoSpaceDE w:val="0"/>
        <w:autoSpaceDN w:val="0"/>
        <w:adjustRightInd w:val="0"/>
        <w:rPr>
          <w:rFonts w:ascii="Calibri" w:hAnsi="Calibri" w:cs="Calibri"/>
          <w:sz w:val="22"/>
          <w:szCs w:val="22"/>
        </w:rPr>
      </w:pPr>
      <w:r w:rsidRPr="00CC7856">
        <w:rPr>
          <w:rFonts w:ascii="Calibri" w:hAnsi="Calibri" w:cs="Calibri"/>
          <w:sz w:val="22"/>
          <w:szCs w:val="22"/>
        </w:rPr>
        <w:t>Η ‘συμβίωση’ ως παράγοντας σχεδιασμού του χώρου.</w:t>
      </w:r>
    </w:p>
    <w:p w:rsidR="0031609C" w:rsidRPr="00CC7856" w:rsidRDefault="0031609C" w:rsidP="00CC7856">
      <w:pPr>
        <w:pStyle w:val="ListParagraph"/>
        <w:widowControl w:val="0"/>
        <w:numPr>
          <w:ilvl w:val="0"/>
          <w:numId w:val="1"/>
        </w:numPr>
        <w:autoSpaceDE w:val="0"/>
        <w:autoSpaceDN w:val="0"/>
        <w:adjustRightInd w:val="0"/>
        <w:rPr>
          <w:rFonts w:ascii="Calibri" w:hAnsi="Calibri" w:cs="Calibri"/>
          <w:sz w:val="22"/>
          <w:szCs w:val="22"/>
        </w:rPr>
      </w:pPr>
      <w:r w:rsidRPr="00CC7856">
        <w:rPr>
          <w:rFonts w:ascii="Calibri" w:hAnsi="Calibri" w:cs="Calibri"/>
          <w:sz w:val="22"/>
          <w:szCs w:val="22"/>
        </w:rPr>
        <w:t>Ανάλυση έκφρασης, γραμματικής, σύνταξης, νοήματος.</w:t>
      </w:r>
    </w:p>
    <w:p w:rsidR="0031609C" w:rsidRPr="00CC7856" w:rsidRDefault="0031609C" w:rsidP="00CC7856">
      <w:pPr>
        <w:pStyle w:val="ListParagraph"/>
        <w:widowControl w:val="0"/>
        <w:numPr>
          <w:ilvl w:val="0"/>
          <w:numId w:val="1"/>
        </w:numPr>
        <w:autoSpaceDE w:val="0"/>
        <w:autoSpaceDN w:val="0"/>
        <w:adjustRightInd w:val="0"/>
        <w:rPr>
          <w:rFonts w:ascii="Calibri" w:hAnsi="Calibri" w:cs="Calibri"/>
          <w:sz w:val="22"/>
          <w:szCs w:val="22"/>
        </w:rPr>
      </w:pPr>
      <w:r w:rsidRPr="00CC7856">
        <w:rPr>
          <w:rFonts w:ascii="Calibri" w:hAnsi="Calibri" w:cs="Calibri"/>
          <w:sz w:val="22"/>
          <w:szCs w:val="22"/>
        </w:rPr>
        <w:t>Σύνθεση κειμένου με βάση τους τρόπους παράθεσης διεθνούς βιβλιογραφίας.</w:t>
      </w:r>
    </w:p>
    <w:p w:rsidR="0031609C" w:rsidRPr="00CC7856" w:rsidRDefault="0031609C" w:rsidP="00CC7856">
      <w:pPr>
        <w:widowControl w:val="0"/>
        <w:autoSpaceDE w:val="0"/>
        <w:autoSpaceDN w:val="0"/>
        <w:adjustRightInd w:val="0"/>
        <w:rPr>
          <w:rFonts w:ascii="Calibri" w:hAnsi="Calibri" w:cs="Calibri"/>
          <w:b/>
          <w:bCs/>
          <w:sz w:val="22"/>
          <w:szCs w:val="22"/>
          <w:lang w:eastAsia="ja-JP"/>
        </w:rPr>
      </w:pPr>
    </w:p>
    <w:p w:rsidR="0031609C" w:rsidRPr="00CC7856" w:rsidRDefault="0031609C" w:rsidP="00CC7856">
      <w:pPr>
        <w:widowControl w:val="0"/>
        <w:autoSpaceDE w:val="0"/>
        <w:autoSpaceDN w:val="0"/>
        <w:adjustRightInd w:val="0"/>
        <w:rPr>
          <w:rFonts w:ascii="Calibri" w:hAnsi="Calibri" w:cs="Calibri"/>
          <w:b/>
          <w:bCs/>
          <w:sz w:val="22"/>
          <w:szCs w:val="22"/>
          <w:lang w:eastAsia="ja-JP"/>
        </w:rPr>
      </w:pPr>
      <w:r w:rsidRPr="00CC7856">
        <w:rPr>
          <w:rFonts w:ascii="Calibri" w:hAnsi="Calibri" w:cs="Calibri"/>
          <w:b/>
          <w:bCs/>
          <w:sz w:val="22"/>
          <w:szCs w:val="22"/>
          <w:lang w:eastAsia="ja-JP"/>
        </w:rPr>
        <w:t>12η εβδομάδα</w:t>
      </w:r>
    </w:p>
    <w:p w:rsidR="0031609C" w:rsidRPr="00CC7856" w:rsidRDefault="0031609C" w:rsidP="00CC7856">
      <w:pPr>
        <w:pStyle w:val="ListParagraph"/>
        <w:widowControl w:val="0"/>
        <w:numPr>
          <w:ilvl w:val="0"/>
          <w:numId w:val="24"/>
        </w:numPr>
        <w:autoSpaceDE w:val="0"/>
        <w:autoSpaceDN w:val="0"/>
        <w:adjustRightInd w:val="0"/>
        <w:rPr>
          <w:rFonts w:ascii="Calibri" w:hAnsi="Calibri" w:cs="Calibri"/>
          <w:sz w:val="22"/>
          <w:szCs w:val="22"/>
        </w:rPr>
      </w:pPr>
      <w:r w:rsidRPr="00CC7856">
        <w:rPr>
          <w:rFonts w:ascii="Calibri" w:hAnsi="Calibri" w:cs="Calibri"/>
          <w:sz w:val="22"/>
          <w:szCs w:val="22"/>
        </w:rPr>
        <w:t>Σύγχρονοι αρχιτέκτονες και πολεοδόμοι.</w:t>
      </w:r>
    </w:p>
    <w:p w:rsidR="0031609C" w:rsidRPr="00CC7856" w:rsidRDefault="0031609C" w:rsidP="00CC7856">
      <w:pPr>
        <w:pStyle w:val="ListParagraph"/>
        <w:widowControl w:val="0"/>
        <w:numPr>
          <w:ilvl w:val="0"/>
          <w:numId w:val="1"/>
        </w:numPr>
        <w:autoSpaceDE w:val="0"/>
        <w:autoSpaceDN w:val="0"/>
        <w:adjustRightInd w:val="0"/>
        <w:rPr>
          <w:rFonts w:ascii="Calibri" w:hAnsi="Calibri" w:cs="Calibri"/>
          <w:sz w:val="22"/>
          <w:szCs w:val="22"/>
        </w:rPr>
      </w:pPr>
      <w:r w:rsidRPr="00CC7856">
        <w:rPr>
          <w:rFonts w:ascii="Calibri" w:hAnsi="Calibri" w:cs="Calibri"/>
          <w:sz w:val="22"/>
          <w:szCs w:val="22"/>
        </w:rPr>
        <w:t>Ανάλυση έκφρασης, γραμματικής, σύνταξης, νοήματος.</w:t>
      </w:r>
    </w:p>
    <w:p w:rsidR="0031609C" w:rsidRPr="00CC7856" w:rsidRDefault="0031609C" w:rsidP="00CC7856">
      <w:pPr>
        <w:pStyle w:val="ListParagraph"/>
        <w:widowControl w:val="0"/>
        <w:numPr>
          <w:ilvl w:val="0"/>
          <w:numId w:val="1"/>
        </w:numPr>
        <w:autoSpaceDE w:val="0"/>
        <w:autoSpaceDN w:val="0"/>
        <w:adjustRightInd w:val="0"/>
        <w:rPr>
          <w:rFonts w:ascii="Calibri" w:hAnsi="Calibri" w:cs="Calibri"/>
          <w:sz w:val="22"/>
          <w:szCs w:val="22"/>
        </w:rPr>
      </w:pPr>
      <w:r w:rsidRPr="00CC7856">
        <w:rPr>
          <w:rFonts w:ascii="Calibri" w:hAnsi="Calibri" w:cs="Calibri"/>
          <w:sz w:val="22"/>
          <w:szCs w:val="22"/>
        </w:rPr>
        <w:t>Σύνθεση κειμένου.</w:t>
      </w:r>
    </w:p>
    <w:p w:rsidR="0031609C" w:rsidRPr="00CC7856" w:rsidRDefault="0031609C" w:rsidP="00CC7856">
      <w:pPr>
        <w:widowControl w:val="0"/>
        <w:autoSpaceDE w:val="0"/>
        <w:autoSpaceDN w:val="0"/>
        <w:adjustRightInd w:val="0"/>
        <w:rPr>
          <w:rFonts w:ascii="Calibri" w:hAnsi="Calibri" w:cs="Calibri"/>
          <w:b/>
          <w:bCs/>
          <w:sz w:val="22"/>
          <w:szCs w:val="22"/>
          <w:lang w:eastAsia="ja-JP"/>
        </w:rPr>
      </w:pPr>
    </w:p>
    <w:p w:rsidR="0031609C" w:rsidRPr="00CC7856" w:rsidRDefault="0031609C" w:rsidP="00CC7856">
      <w:pPr>
        <w:widowControl w:val="0"/>
        <w:autoSpaceDE w:val="0"/>
        <w:autoSpaceDN w:val="0"/>
        <w:adjustRightInd w:val="0"/>
        <w:rPr>
          <w:rFonts w:ascii="Calibri" w:hAnsi="Calibri" w:cs="Calibri"/>
          <w:b/>
          <w:bCs/>
          <w:sz w:val="22"/>
          <w:szCs w:val="22"/>
          <w:lang w:eastAsia="ja-JP"/>
        </w:rPr>
      </w:pPr>
      <w:r w:rsidRPr="00CC7856">
        <w:rPr>
          <w:rFonts w:ascii="Calibri" w:hAnsi="Calibri" w:cs="Calibri"/>
          <w:b/>
          <w:bCs/>
          <w:sz w:val="22"/>
          <w:szCs w:val="22"/>
          <w:lang w:eastAsia="ja-JP"/>
        </w:rPr>
        <w:t>13η εβδομάδα</w:t>
      </w:r>
    </w:p>
    <w:p w:rsidR="0031609C" w:rsidRPr="00CC7856" w:rsidRDefault="0031609C" w:rsidP="00CC7856">
      <w:pPr>
        <w:pStyle w:val="ListParagraph"/>
        <w:widowControl w:val="0"/>
        <w:numPr>
          <w:ilvl w:val="0"/>
          <w:numId w:val="1"/>
        </w:numPr>
        <w:autoSpaceDE w:val="0"/>
        <w:autoSpaceDN w:val="0"/>
        <w:adjustRightInd w:val="0"/>
        <w:rPr>
          <w:rFonts w:ascii="Calibri" w:hAnsi="Calibri" w:cs="Calibri"/>
          <w:sz w:val="22"/>
          <w:szCs w:val="22"/>
        </w:rPr>
      </w:pPr>
      <w:r w:rsidRPr="00CC7856">
        <w:rPr>
          <w:rFonts w:ascii="Calibri" w:hAnsi="Calibri" w:cs="Calibri"/>
          <w:bCs/>
          <w:sz w:val="22"/>
          <w:szCs w:val="22"/>
          <w:lang w:eastAsia="ja-JP"/>
        </w:rPr>
        <w:t>Επανάληψη και προετοιμασία για τις εξετάσεις.</w:t>
      </w:r>
    </w:p>
    <w:p w:rsidR="0031609C" w:rsidRPr="00CC7856" w:rsidRDefault="0031609C" w:rsidP="00CC7856">
      <w:pPr>
        <w:widowControl w:val="0"/>
        <w:autoSpaceDE w:val="0"/>
        <w:autoSpaceDN w:val="0"/>
        <w:adjustRightInd w:val="0"/>
        <w:rPr>
          <w:rFonts w:ascii="Calibri" w:hAnsi="Calibri" w:cs="Calibri"/>
          <w:bCs/>
          <w:sz w:val="22"/>
          <w:szCs w:val="22"/>
          <w:lang w:eastAsia="ja-JP"/>
        </w:rPr>
      </w:pPr>
    </w:p>
    <w:p w:rsidR="0031609C" w:rsidRPr="00CC7856" w:rsidRDefault="0031609C" w:rsidP="00CC7856">
      <w:pPr>
        <w:widowControl w:val="0"/>
        <w:autoSpaceDE w:val="0"/>
        <w:autoSpaceDN w:val="0"/>
        <w:adjustRightInd w:val="0"/>
        <w:rPr>
          <w:rFonts w:ascii="Calibri" w:hAnsi="Calibri" w:cs="Calibri"/>
          <w:bCs/>
          <w:i/>
          <w:sz w:val="22"/>
          <w:szCs w:val="22"/>
          <w:lang w:eastAsia="ja-JP"/>
        </w:rPr>
      </w:pPr>
      <w:r w:rsidRPr="00CC7856">
        <w:rPr>
          <w:rFonts w:ascii="Calibri" w:hAnsi="Calibri" w:cs="Calibri"/>
          <w:bCs/>
          <w:i/>
          <w:sz w:val="22"/>
          <w:szCs w:val="22"/>
          <w:lang w:eastAsia="ja-JP"/>
        </w:rPr>
        <w:t>Σημείωση: Ίσως να χρειαστεί να γίνουν μικρές αλλαγές στην παραπάνω σειρά και το περιεχόμενο των μαθημάτων.</w:t>
      </w:r>
    </w:p>
    <w:p w:rsidR="0031609C" w:rsidRPr="00CC7856" w:rsidRDefault="0031609C" w:rsidP="00CC7856">
      <w:pPr>
        <w:rPr>
          <w:rFonts w:ascii="Calibri" w:hAnsi="Calibri" w:cs="Calibri"/>
          <w:sz w:val="22"/>
          <w:szCs w:val="22"/>
          <w:lang w:eastAsia="ja-JP"/>
        </w:rPr>
      </w:pPr>
    </w:p>
    <w:p w:rsidR="0031609C" w:rsidRPr="00FF672D" w:rsidRDefault="0031609C" w:rsidP="00CC7856">
      <w:pPr>
        <w:rPr>
          <w:rFonts w:ascii="Calibri" w:hAnsi="Calibri" w:cs="Calibri"/>
          <w:sz w:val="22"/>
          <w:szCs w:val="22"/>
          <w:lang w:eastAsia="ja-JP"/>
        </w:rPr>
      </w:pPr>
    </w:p>
    <w:p w:rsidR="0031609C" w:rsidRPr="00FF672D" w:rsidRDefault="0031609C" w:rsidP="00CC7856">
      <w:pPr>
        <w:ind w:left="720" w:hanging="720"/>
        <w:jc w:val="center"/>
        <w:rPr>
          <w:rFonts w:ascii="Calibri" w:hAnsi="Calibri" w:cs="Calibri"/>
          <w:b/>
          <w:sz w:val="22"/>
          <w:szCs w:val="22"/>
        </w:rPr>
      </w:pPr>
      <w:r w:rsidRPr="00FF672D">
        <w:rPr>
          <w:rFonts w:ascii="Calibri" w:hAnsi="Calibri" w:cs="Calibri"/>
          <w:b/>
          <w:sz w:val="22"/>
          <w:szCs w:val="22"/>
        </w:rPr>
        <w:t>Προτεινόμενη Βιβλιογραφία για το ακαδημ. έτος 2017-2018</w:t>
      </w:r>
    </w:p>
    <w:p w:rsidR="0031609C" w:rsidRPr="00FF672D" w:rsidRDefault="0031609C" w:rsidP="00CC7856">
      <w:pPr>
        <w:ind w:left="426" w:hanging="426"/>
        <w:jc w:val="both"/>
        <w:rPr>
          <w:rFonts w:ascii="Calibri" w:hAnsi="Calibri" w:cs="Calibri"/>
          <w:bCs/>
          <w:sz w:val="22"/>
          <w:szCs w:val="22"/>
          <w:lang w:eastAsia="ja-JP"/>
        </w:rPr>
      </w:pPr>
      <w:r w:rsidRPr="00FF672D">
        <w:rPr>
          <w:rFonts w:ascii="Calibri" w:hAnsi="Calibri" w:cs="Calibri"/>
          <w:bCs/>
          <w:sz w:val="22"/>
          <w:szCs w:val="22"/>
          <w:lang w:eastAsia="ja-JP"/>
        </w:rPr>
        <w:t xml:space="preserve">Ευδωρίδου, Ε. &amp; Καρακασίδης, Θ. (2014). </w:t>
      </w:r>
      <w:r w:rsidRPr="00FF672D">
        <w:rPr>
          <w:rFonts w:ascii="Calibri" w:hAnsi="Calibri" w:cs="Calibri"/>
          <w:bCs/>
          <w:i/>
          <w:sz w:val="22"/>
          <w:szCs w:val="22"/>
          <w:lang w:eastAsia="ja-JP"/>
        </w:rPr>
        <w:t>Writing, écriture, scrittura</w:t>
      </w:r>
      <w:r w:rsidRPr="00FF672D">
        <w:rPr>
          <w:rFonts w:ascii="Calibri" w:hAnsi="Calibri" w:cs="Calibri"/>
          <w:bCs/>
          <w:sz w:val="22"/>
          <w:szCs w:val="22"/>
          <w:lang w:eastAsia="ja-JP"/>
        </w:rPr>
        <w:t xml:space="preserve"> Θεσσαλονίκη: εκδόσεις Τζιόλα.</w:t>
      </w:r>
    </w:p>
    <w:p w:rsidR="0031609C" w:rsidRPr="00FF672D" w:rsidRDefault="0031609C" w:rsidP="00CC7856">
      <w:pPr>
        <w:ind w:left="426" w:hanging="426"/>
        <w:jc w:val="both"/>
        <w:rPr>
          <w:rFonts w:ascii="Calibri" w:hAnsi="Calibri" w:cs="Calibri"/>
          <w:bCs/>
          <w:sz w:val="22"/>
          <w:szCs w:val="22"/>
          <w:lang w:eastAsia="ja-JP"/>
        </w:rPr>
      </w:pPr>
      <w:r w:rsidRPr="00FF672D">
        <w:rPr>
          <w:rFonts w:ascii="Calibri" w:hAnsi="Calibri" w:cs="Calibri"/>
          <w:bCs/>
          <w:sz w:val="22"/>
          <w:szCs w:val="22"/>
          <w:lang w:eastAsia="ja-JP"/>
        </w:rPr>
        <w:t>Ευδωρίδου</w:t>
      </w:r>
      <w:r w:rsidRPr="00FF672D">
        <w:rPr>
          <w:rFonts w:ascii="Calibri" w:hAnsi="Calibri" w:cs="Calibri"/>
          <w:bCs/>
          <w:sz w:val="22"/>
          <w:szCs w:val="22"/>
          <w:lang w:val="en-US" w:eastAsia="ja-JP"/>
        </w:rPr>
        <w:t xml:space="preserve">, </w:t>
      </w:r>
      <w:r w:rsidRPr="00FF672D">
        <w:rPr>
          <w:rFonts w:ascii="Calibri" w:hAnsi="Calibri" w:cs="Calibri"/>
          <w:bCs/>
          <w:sz w:val="22"/>
          <w:szCs w:val="22"/>
          <w:lang w:eastAsia="ja-JP"/>
        </w:rPr>
        <w:t>Ε</w:t>
      </w:r>
      <w:r w:rsidRPr="00FF672D">
        <w:rPr>
          <w:rFonts w:ascii="Calibri" w:hAnsi="Calibri" w:cs="Calibri"/>
          <w:bCs/>
          <w:sz w:val="22"/>
          <w:szCs w:val="22"/>
          <w:lang w:val="en-US" w:eastAsia="ja-JP"/>
        </w:rPr>
        <w:t xml:space="preserve">. (2017). </w:t>
      </w:r>
      <w:r w:rsidRPr="00FF672D">
        <w:rPr>
          <w:rFonts w:ascii="Calibri" w:hAnsi="Calibri" w:cs="Calibri"/>
          <w:bCs/>
          <w:i/>
          <w:sz w:val="22"/>
          <w:szCs w:val="22"/>
          <w:lang w:val="en-US" w:eastAsia="ja-JP"/>
        </w:rPr>
        <w:t xml:space="preserve">Study  vs  Studi. </w:t>
      </w:r>
      <w:r w:rsidRPr="00FF672D">
        <w:rPr>
          <w:rFonts w:ascii="Calibri" w:hAnsi="Calibri" w:cs="Calibri"/>
          <w:bCs/>
          <w:i/>
          <w:sz w:val="22"/>
          <w:szCs w:val="22"/>
          <w:lang w:eastAsia="ja-JP"/>
        </w:rPr>
        <w:t>Αγγλικά και Ιταλικά για την τριτοβάθμια εκπαίδευση</w:t>
      </w:r>
      <w:r w:rsidRPr="00FF672D">
        <w:rPr>
          <w:rFonts w:ascii="Calibri" w:hAnsi="Calibri" w:cs="Calibri"/>
          <w:bCs/>
          <w:sz w:val="22"/>
          <w:szCs w:val="22"/>
          <w:lang w:eastAsia="ja-JP"/>
        </w:rPr>
        <w:t>. Θεσσαλονίκη: εκδόσεις Τζιόλα.</w:t>
      </w:r>
    </w:p>
    <w:p w:rsidR="0031609C" w:rsidRPr="00FF672D" w:rsidRDefault="0031609C" w:rsidP="00CC7856">
      <w:pPr>
        <w:ind w:left="426" w:hanging="426"/>
        <w:jc w:val="both"/>
        <w:rPr>
          <w:rFonts w:ascii="Calibri" w:hAnsi="Calibri" w:cs="Calibri"/>
          <w:bCs/>
          <w:sz w:val="22"/>
          <w:szCs w:val="22"/>
          <w:lang w:eastAsia="ja-JP"/>
        </w:rPr>
      </w:pPr>
      <w:r w:rsidRPr="00FF672D">
        <w:rPr>
          <w:rFonts w:ascii="Calibri" w:hAnsi="Calibri" w:cs="Calibri"/>
          <w:bCs/>
          <w:sz w:val="22"/>
          <w:szCs w:val="22"/>
          <w:lang w:eastAsia="ja-JP"/>
        </w:rPr>
        <w:t>Ευδωρίδου</w:t>
      </w:r>
      <w:r w:rsidRPr="00FF672D">
        <w:rPr>
          <w:rFonts w:ascii="Calibri" w:hAnsi="Calibri" w:cs="Calibri"/>
          <w:bCs/>
          <w:sz w:val="22"/>
          <w:szCs w:val="22"/>
          <w:lang w:val="en-US" w:eastAsia="ja-JP"/>
        </w:rPr>
        <w:t xml:space="preserve">, </w:t>
      </w:r>
      <w:r w:rsidRPr="00FF672D">
        <w:rPr>
          <w:rFonts w:ascii="Calibri" w:hAnsi="Calibri" w:cs="Calibri"/>
          <w:bCs/>
          <w:sz w:val="22"/>
          <w:szCs w:val="22"/>
          <w:lang w:eastAsia="ja-JP"/>
        </w:rPr>
        <w:t>Ε</w:t>
      </w:r>
      <w:r w:rsidRPr="00FF672D">
        <w:rPr>
          <w:rFonts w:ascii="Calibri" w:hAnsi="Calibri" w:cs="Calibri"/>
          <w:bCs/>
          <w:sz w:val="22"/>
          <w:szCs w:val="22"/>
          <w:lang w:val="en-US" w:eastAsia="ja-JP"/>
        </w:rPr>
        <w:t xml:space="preserve">. (2014). </w:t>
      </w:r>
      <w:r w:rsidRPr="00FF672D">
        <w:rPr>
          <w:rFonts w:ascii="Calibri" w:hAnsi="Calibri" w:cs="Calibri"/>
          <w:bCs/>
          <w:i/>
          <w:sz w:val="22"/>
          <w:szCs w:val="22"/>
          <w:lang w:val="it-IT" w:eastAsia="ja-JP"/>
        </w:rPr>
        <w:t xml:space="preserve">Studi Italiani. </w:t>
      </w:r>
      <w:r w:rsidRPr="00FF672D">
        <w:rPr>
          <w:rFonts w:ascii="Calibri" w:hAnsi="Calibri" w:cs="Calibri"/>
          <w:bCs/>
          <w:sz w:val="22"/>
          <w:szCs w:val="22"/>
          <w:lang w:eastAsia="ja-JP"/>
        </w:rPr>
        <w:t>Θεσσαλονίκη: εκδόσεις Τζιόλα.</w:t>
      </w:r>
    </w:p>
    <w:p w:rsidR="0031609C" w:rsidRPr="00FF672D" w:rsidRDefault="0031609C" w:rsidP="00CC7856">
      <w:pPr>
        <w:ind w:left="426" w:hanging="426"/>
        <w:rPr>
          <w:rFonts w:ascii="Calibri" w:hAnsi="Calibri" w:cs="Calibri"/>
          <w:bCs/>
          <w:i/>
          <w:sz w:val="22"/>
          <w:szCs w:val="22"/>
          <w:lang w:eastAsia="ja-JP"/>
        </w:rPr>
      </w:pPr>
      <w:r w:rsidRPr="00FF672D">
        <w:rPr>
          <w:rFonts w:ascii="Calibri" w:hAnsi="Calibri" w:cs="Calibri"/>
          <w:bCs/>
          <w:sz w:val="22"/>
          <w:szCs w:val="22"/>
          <w:lang w:eastAsia="ja-JP"/>
        </w:rPr>
        <w:t xml:space="preserve">Ευδωρίδου, Ε. &amp; Καρακασίδης, Θ. (2017). </w:t>
      </w:r>
      <w:r w:rsidRPr="00FF672D">
        <w:rPr>
          <w:rFonts w:ascii="Calibri" w:hAnsi="Calibri" w:cs="Calibri"/>
          <w:bCs/>
          <w:i/>
          <w:sz w:val="22"/>
          <w:szCs w:val="22"/>
          <w:lang w:eastAsia="ja-JP"/>
        </w:rPr>
        <w:t>Ακαδημαϊκή Γραφή,Σύνθεση &amp; Ανάλυση Κειμένων Επιστήμης, Τέχνης και Πολιτισμού, Εφαρμογή Σημειωτικής Ανάλυσης, με παραδείγματα έκφρασης σε τέσσερις Ευρωπαϊκές γλώσσες.</w:t>
      </w:r>
      <w:r w:rsidRPr="00FF672D">
        <w:rPr>
          <w:rFonts w:ascii="Calibri" w:hAnsi="Calibri" w:cs="Calibri"/>
          <w:bCs/>
          <w:sz w:val="22"/>
          <w:szCs w:val="22"/>
          <w:lang w:eastAsia="ja-JP"/>
        </w:rPr>
        <w:t xml:space="preserve"> Θεσσαλονίκη: εκδόσεις Τζιόλα.</w:t>
      </w:r>
    </w:p>
    <w:p w:rsidR="0031609C" w:rsidRPr="00FF672D" w:rsidRDefault="0031609C" w:rsidP="00CC7856">
      <w:pPr>
        <w:ind w:left="426" w:hanging="426"/>
        <w:jc w:val="both"/>
        <w:rPr>
          <w:rFonts w:ascii="Calibri" w:hAnsi="Calibri" w:cs="Calibri"/>
          <w:bCs/>
          <w:sz w:val="22"/>
          <w:szCs w:val="22"/>
          <w:lang w:eastAsia="ja-JP"/>
        </w:rPr>
      </w:pPr>
      <w:r w:rsidRPr="00FF672D">
        <w:rPr>
          <w:rFonts w:ascii="Calibri" w:hAnsi="Calibri" w:cs="Calibri"/>
          <w:bCs/>
          <w:sz w:val="22"/>
          <w:szCs w:val="22"/>
          <w:lang w:eastAsia="ja-JP"/>
        </w:rPr>
        <w:t xml:space="preserve">Ευδωρίδου, Ε. &amp; Καρακασίδης, Θ. (2012). </w:t>
      </w:r>
      <w:r w:rsidRPr="00FF672D">
        <w:rPr>
          <w:rFonts w:ascii="Calibri" w:hAnsi="Calibri" w:cs="Calibri"/>
          <w:bCs/>
          <w:i/>
          <w:sz w:val="22"/>
          <w:szCs w:val="22"/>
          <w:lang w:eastAsia="ja-JP"/>
        </w:rPr>
        <w:t>Τέχνη και Επιστήμη. Για</w:t>
      </w:r>
      <w:r w:rsidRPr="00FF672D">
        <w:rPr>
          <w:rFonts w:ascii="Calibri" w:hAnsi="Calibri" w:cs="Calibri"/>
          <w:bCs/>
          <w:i/>
          <w:sz w:val="22"/>
          <w:szCs w:val="22"/>
          <w:lang w:val="it-IT" w:eastAsia="ja-JP"/>
        </w:rPr>
        <w:t xml:space="preserve"> </w:t>
      </w:r>
      <w:r w:rsidRPr="00FF672D">
        <w:rPr>
          <w:rFonts w:ascii="Calibri" w:hAnsi="Calibri" w:cs="Calibri"/>
          <w:bCs/>
          <w:i/>
          <w:sz w:val="22"/>
          <w:szCs w:val="22"/>
          <w:lang w:eastAsia="ja-JP"/>
        </w:rPr>
        <w:t>τους</w:t>
      </w:r>
      <w:r w:rsidRPr="00FF672D">
        <w:rPr>
          <w:rFonts w:ascii="Calibri" w:hAnsi="Calibri" w:cs="Calibri"/>
          <w:bCs/>
          <w:i/>
          <w:sz w:val="22"/>
          <w:szCs w:val="22"/>
          <w:lang w:val="it-IT" w:eastAsia="ja-JP"/>
        </w:rPr>
        <w:t xml:space="preserve"> Leonardo da Vinci, Galileo Galilei, Italo Calvino, Umberto Eco</w:t>
      </w:r>
      <w:r w:rsidRPr="00FF672D">
        <w:rPr>
          <w:rFonts w:ascii="Calibri" w:hAnsi="Calibri" w:cs="Calibri"/>
          <w:bCs/>
          <w:sz w:val="22"/>
          <w:szCs w:val="22"/>
          <w:lang w:val="it-IT" w:eastAsia="ja-JP"/>
        </w:rPr>
        <w:t xml:space="preserve">. </w:t>
      </w:r>
      <w:r w:rsidRPr="00FF672D">
        <w:rPr>
          <w:rFonts w:ascii="Calibri" w:hAnsi="Calibri" w:cs="Calibri"/>
          <w:bCs/>
          <w:sz w:val="22"/>
          <w:szCs w:val="22"/>
          <w:lang w:eastAsia="ja-JP"/>
        </w:rPr>
        <w:t>Βόλος: Πανεπιστημιακές Εκδόσεις Θεσσαλίας.</w:t>
      </w:r>
    </w:p>
    <w:p w:rsidR="0031609C" w:rsidRPr="00FF672D" w:rsidRDefault="0031609C" w:rsidP="00CC7856">
      <w:pPr>
        <w:rPr>
          <w:rFonts w:ascii="Calibri" w:hAnsi="Calibri" w:cs="Calibri"/>
          <w:sz w:val="22"/>
          <w:szCs w:val="22"/>
        </w:rPr>
      </w:pPr>
    </w:p>
    <w:p w:rsidR="0031609C" w:rsidRPr="00FF672D" w:rsidRDefault="0031609C" w:rsidP="00CC7856">
      <w:pPr>
        <w:widowControl w:val="0"/>
        <w:autoSpaceDE w:val="0"/>
        <w:autoSpaceDN w:val="0"/>
        <w:adjustRightInd w:val="0"/>
        <w:jc w:val="center"/>
        <w:rPr>
          <w:rFonts w:ascii="Calibri" w:hAnsi="Calibri" w:cs="Calibri"/>
          <w:b/>
          <w:bCs/>
          <w:spacing w:val="140"/>
          <w:sz w:val="22"/>
          <w:szCs w:val="22"/>
          <w:lang w:eastAsia="ja-JP"/>
        </w:rPr>
      </w:pPr>
      <w:r w:rsidRPr="00FF672D">
        <w:rPr>
          <w:rFonts w:ascii="Calibri" w:hAnsi="Calibri" w:cs="Calibri"/>
          <w:b/>
          <w:bCs/>
          <w:spacing w:val="140"/>
          <w:sz w:val="22"/>
          <w:szCs w:val="22"/>
          <w:lang w:eastAsia="ja-JP"/>
        </w:rPr>
        <w:t>ΠΡΟΣΔΟΚΩΜΕΝΑ ΜΑΘΗΣΙΑΚΑ ΑΠΟΤΕΛΕΣΜΑΤΑ</w:t>
      </w:r>
    </w:p>
    <w:p w:rsidR="0031609C" w:rsidRPr="00FF672D" w:rsidRDefault="0031609C" w:rsidP="00CC7856">
      <w:pPr>
        <w:widowControl w:val="0"/>
        <w:autoSpaceDE w:val="0"/>
        <w:autoSpaceDN w:val="0"/>
        <w:adjustRightInd w:val="0"/>
        <w:jc w:val="center"/>
        <w:rPr>
          <w:rFonts w:ascii="Calibri" w:hAnsi="Calibri" w:cs="Calibri"/>
          <w:b/>
          <w:bCs/>
          <w:spacing w:val="140"/>
          <w:sz w:val="22"/>
          <w:szCs w:val="22"/>
          <w:lang w:eastAsia="ja-JP"/>
        </w:rPr>
      </w:pPr>
    </w:p>
    <w:p w:rsidR="0031609C" w:rsidRPr="000F7C9D" w:rsidRDefault="0031609C" w:rsidP="007D5453">
      <w:pPr>
        <w:shd w:val="clear" w:color="auto" w:fill="FFFFFF"/>
        <w:jc w:val="center"/>
        <w:rPr>
          <w:rFonts w:ascii="Calibri" w:hAnsi="Calibri" w:cs="Calibri"/>
          <w:sz w:val="22"/>
          <w:szCs w:val="22"/>
        </w:rPr>
      </w:pPr>
      <w:r w:rsidRPr="000F7C9D">
        <w:rPr>
          <w:rFonts w:ascii="Calibri" w:hAnsi="Calibri" w:cs="Calibri"/>
          <w:b/>
          <w:bCs/>
          <w:sz w:val="22"/>
          <w:szCs w:val="22"/>
        </w:rPr>
        <w:t>Προσδοκώμενα αποτελέσματα</w:t>
      </w:r>
      <w:r w:rsidRPr="000F7C9D">
        <w:rPr>
          <w:rFonts w:ascii="Calibri" w:hAnsi="Calibri" w:cs="Calibri"/>
          <w:sz w:val="22"/>
          <w:szCs w:val="22"/>
        </w:rPr>
        <w:t>:</w:t>
      </w:r>
    </w:p>
    <w:p w:rsidR="0031609C" w:rsidRPr="000F7C9D" w:rsidRDefault="0031609C" w:rsidP="007D5453">
      <w:pPr>
        <w:shd w:val="clear" w:color="auto" w:fill="FFFFFF"/>
        <w:jc w:val="both"/>
        <w:rPr>
          <w:rFonts w:ascii="Calibri" w:hAnsi="Calibri" w:cs="Calibri"/>
          <w:sz w:val="22"/>
          <w:szCs w:val="22"/>
        </w:rPr>
      </w:pPr>
      <w:r w:rsidRPr="000F7C9D">
        <w:rPr>
          <w:rFonts w:ascii="Calibri" w:hAnsi="Calibri" w:cs="Calibri"/>
          <w:sz w:val="22"/>
          <w:szCs w:val="22"/>
        </w:rPr>
        <w:t xml:space="preserve">Να είναι σε θέση οι φοιτητές </w:t>
      </w:r>
      <w:r>
        <w:rPr>
          <w:rFonts w:ascii="Calibri" w:hAnsi="Calibri" w:cs="Calibri"/>
          <w:sz w:val="22"/>
          <w:szCs w:val="22"/>
        </w:rPr>
        <w:t xml:space="preserve">και οι φοιτήτριες </w:t>
      </w:r>
      <w:r w:rsidRPr="000F7C9D">
        <w:rPr>
          <w:rFonts w:ascii="Calibri" w:hAnsi="Calibri" w:cs="Calibri"/>
          <w:sz w:val="22"/>
          <w:szCs w:val="22"/>
        </w:rPr>
        <w:t>να:</w:t>
      </w:r>
    </w:p>
    <w:p w:rsidR="0031609C" w:rsidRPr="000F7C9D" w:rsidRDefault="0031609C" w:rsidP="007D5453">
      <w:pPr>
        <w:shd w:val="clear" w:color="auto" w:fill="FFFFFF"/>
        <w:jc w:val="both"/>
        <w:rPr>
          <w:rFonts w:ascii="Calibri" w:hAnsi="Calibri" w:cs="Calibri"/>
          <w:sz w:val="22"/>
          <w:szCs w:val="22"/>
        </w:rPr>
      </w:pPr>
    </w:p>
    <w:p w:rsidR="0031609C" w:rsidRPr="000F7C9D" w:rsidRDefault="0031609C" w:rsidP="007D5453">
      <w:pPr>
        <w:pStyle w:val="ListParagraph"/>
        <w:numPr>
          <w:ilvl w:val="0"/>
          <w:numId w:val="30"/>
        </w:numPr>
        <w:shd w:val="clear" w:color="auto" w:fill="FFFFFF"/>
        <w:jc w:val="both"/>
        <w:rPr>
          <w:rFonts w:ascii="Calibri" w:hAnsi="Calibri" w:cs="Calibri"/>
          <w:sz w:val="22"/>
          <w:szCs w:val="22"/>
        </w:rPr>
      </w:pPr>
      <w:r w:rsidRPr="000F7C9D">
        <w:rPr>
          <w:rFonts w:ascii="Calibri" w:hAnsi="Calibri" w:cs="Calibri"/>
          <w:sz w:val="22"/>
          <w:szCs w:val="22"/>
        </w:rPr>
        <w:t>Κατανοούν ιταλικά απλά κείμενα ειδικότητας.</w:t>
      </w:r>
    </w:p>
    <w:p w:rsidR="0031609C" w:rsidRPr="000F7C9D" w:rsidRDefault="0031609C" w:rsidP="007D5453">
      <w:pPr>
        <w:pStyle w:val="ListParagraph"/>
        <w:numPr>
          <w:ilvl w:val="0"/>
          <w:numId w:val="30"/>
        </w:numPr>
        <w:shd w:val="clear" w:color="auto" w:fill="FFFFFF"/>
        <w:jc w:val="both"/>
        <w:rPr>
          <w:rFonts w:ascii="Calibri" w:hAnsi="Calibri" w:cs="Calibri"/>
          <w:sz w:val="22"/>
          <w:szCs w:val="22"/>
        </w:rPr>
      </w:pPr>
      <w:r w:rsidRPr="000F7C9D">
        <w:rPr>
          <w:rFonts w:ascii="Calibri" w:hAnsi="Calibri" w:cs="Calibri"/>
          <w:sz w:val="22"/>
          <w:szCs w:val="22"/>
        </w:rPr>
        <w:t xml:space="preserve">Εμπλουτίσουν το λεξιλόγιό τους και τις εκφραστικές δομές που συνδέονται με κείμενα σχετικά με την </w:t>
      </w:r>
      <w:r w:rsidRPr="000F7C9D">
        <w:rPr>
          <w:rFonts w:ascii="Calibri" w:hAnsi="Calibri" w:cs="Calibri"/>
          <w:bCs/>
          <w:sz w:val="22"/>
          <w:szCs w:val="22"/>
          <w:lang w:eastAsia="ja-JP"/>
        </w:rPr>
        <w:t xml:space="preserve">αρχιτεκτονική, το χώρο, την πολεοδομία, το σχεδιασμό, την τέχνη, τα υλικά, την ανάπτυξη, τη </w:t>
      </w:r>
      <w:r w:rsidRPr="000F7C9D">
        <w:rPr>
          <w:rFonts w:ascii="Calibri" w:hAnsi="Calibri" w:cs="Calibri"/>
          <w:bCs/>
          <w:sz w:val="22"/>
          <w:szCs w:val="22"/>
          <w:lang w:val="en-US" w:eastAsia="ja-JP"/>
        </w:rPr>
        <w:t>Biennale</w:t>
      </w:r>
      <w:r w:rsidRPr="000F7C9D">
        <w:rPr>
          <w:rFonts w:ascii="Calibri" w:hAnsi="Calibri" w:cs="Calibri"/>
          <w:bCs/>
          <w:sz w:val="22"/>
          <w:szCs w:val="22"/>
          <w:lang w:eastAsia="ja-JP"/>
        </w:rPr>
        <w:t>, τα μουσεία, την έννοια της αειφορίας και τη σχέση τους με την τουριστική και οικονομική ανάπτυξη.</w:t>
      </w:r>
    </w:p>
    <w:p w:rsidR="0031609C" w:rsidRPr="000F7C9D" w:rsidRDefault="0031609C" w:rsidP="007D5453">
      <w:pPr>
        <w:pStyle w:val="ListParagraph"/>
        <w:numPr>
          <w:ilvl w:val="0"/>
          <w:numId w:val="30"/>
        </w:numPr>
        <w:shd w:val="clear" w:color="auto" w:fill="FFFFFF"/>
        <w:jc w:val="both"/>
        <w:rPr>
          <w:rFonts w:ascii="Calibri" w:hAnsi="Calibri" w:cs="Calibri"/>
          <w:sz w:val="22"/>
          <w:szCs w:val="22"/>
        </w:rPr>
      </w:pPr>
      <w:r w:rsidRPr="000F7C9D">
        <w:rPr>
          <w:rFonts w:ascii="Calibri" w:hAnsi="Calibri" w:cs="Calibri"/>
          <w:sz w:val="22"/>
          <w:szCs w:val="22"/>
        </w:rPr>
        <w:t>Συνθέτουν δικά τους κείμενα ή επαναδιατυπώνοντας με δικά τους λόγια ένα κείμενο ή και συνδέοντας δύο ή περισσότερα κείμενα μαζί με δικές τους εκφραστικές δομές.</w:t>
      </w:r>
    </w:p>
    <w:p w:rsidR="0031609C" w:rsidRPr="000F7C9D" w:rsidRDefault="0031609C" w:rsidP="007D5453">
      <w:pPr>
        <w:shd w:val="clear" w:color="auto" w:fill="FFFFFF"/>
        <w:jc w:val="both"/>
        <w:rPr>
          <w:rFonts w:ascii="Calibri" w:hAnsi="Calibri" w:cs="Calibri"/>
          <w:sz w:val="22"/>
          <w:szCs w:val="22"/>
        </w:rPr>
      </w:pPr>
    </w:p>
    <w:p w:rsidR="0031609C" w:rsidRPr="000F7C9D" w:rsidRDefault="0031609C" w:rsidP="007D5453">
      <w:pPr>
        <w:shd w:val="clear" w:color="auto" w:fill="FFFFFF"/>
        <w:jc w:val="both"/>
        <w:rPr>
          <w:rFonts w:ascii="Calibri" w:hAnsi="Calibri" w:cs="Calibri"/>
          <w:sz w:val="22"/>
          <w:szCs w:val="22"/>
        </w:rPr>
      </w:pPr>
    </w:p>
    <w:p w:rsidR="0031609C" w:rsidRPr="000F7C9D" w:rsidRDefault="0031609C" w:rsidP="007D5453">
      <w:pPr>
        <w:jc w:val="center"/>
        <w:rPr>
          <w:rFonts w:ascii="Calibri" w:hAnsi="Calibri" w:cs="Calibri"/>
          <w:b/>
          <w:bCs/>
          <w:sz w:val="22"/>
          <w:szCs w:val="22"/>
          <w:lang w:eastAsia="en-US"/>
        </w:rPr>
      </w:pPr>
      <w:r w:rsidRPr="000F7C9D">
        <w:rPr>
          <w:rFonts w:ascii="Calibri" w:hAnsi="Calibri" w:cs="Calibri"/>
          <w:b/>
          <w:bCs/>
          <w:sz w:val="22"/>
          <w:szCs w:val="22"/>
          <w:lang w:eastAsia="en-US"/>
        </w:rPr>
        <w:t>Μαθησιακά Αποτελέσματα:</w:t>
      </w:r>
    </w:p>
    <w:p w:rsidR="0031609C" w:rsidRPr="000F7C9D" w:rsidRDefault="0031609C" w:rsidP="007D5453">
      <w:pPr>
        <w:jc w:val="both"/>
        <w:rPr>
          <w:rFonts w:ascii="Calibri" w:hAnsi="Calibri" w:cs="Calibri"/>
          <w:sz w:val="22"/>
          <w:szCs w:val="22"/>
          <w:lang w:eastAsia="en-US"/>
        </w:rPr>
      </w:pPr>
      <w:r w:rsidRPr="000F7C9D">
        <w:rPr>
          <w:rFonts w:ascii="Calibri" w:hAnsi="Calibri" w:cs="Calibri"/>
          <w:sz w:val="22"/>
          <w:szCs w:val="22"/>
          <w:lang w:eastAsia="en-US"/>
        </w:rPr>
        <w:t> Στο πλαίσιο του μαθήματος οι φοιτητές και οι φοιτήτριες αναμένεται να:</w:t>
      </w:r>
    </w:p>
    <w:p w:rsidR="0031609C" w:rsidRPr="000F7C9D" w:rsidRDefault="0031609C" w:rsidP="007D5453">
      <w:pPr>
        <w:jc w:val="both"/>
        <w:rPr>
          <w:rFonts w:ascii="Calibri" w:hAnsi="Calibri" w:cs="Calibri"/>
          <w:sz w:val="22"/>
          <w:szCs w:val="22"/>
          <w:lang w:eastAsia="en-US"/>
        </w:rPr>
      </w:pPr>
    </w:p>
    <w:p w:rsidR="0031609C" w:rsidRPr="000F7C9D" w:rsidRDefault="0031609C" w:rsidP="007D5453">
      <w:pPr>
        <w:numPr>
          <w:ilvl w:val="0"/>
          <w:numId w:val="13"/>
        </w:numPr>
        <w:jc w:val="both"/>
        <w:rPr>
          <w:rFonts w:ascii="Calibri" w:hAnsi="Calibri" w:cs="Calibri"/>
          <w:sz w:val="22"/>
          <w:szCs w:val="22"/>
          <w:lang w:eastAsia="en-US"/>
        </w:rPr>
      </w:pPr>
      <w:r>
        <w:rPr>
          <w:rFonts w:ascii="Calibri" w:hAnsi="Calibri" w:cs="Calibri"/>
          <w:sz w:val="22"/>
          <w:szCs w:val="22"/>
          <w:lang w:eastAsia="en-US"/>
        </w:rPr>
        <w:t xml:space="preserve">Εμπεδώσουν τις βασικές </w:t>
      </w:r>
      <w:r w:rsidRPr="000F7C9D">
        <w:rPr>
          <w:rFonts w:ascii="Calibri" w:hAnsi="Calibri" w:cs="Calibri"/>
          <w:sz w:val="22"/>
          <w:szCs w:val="22"/>
          <w:lang w:eastAsia="en-US"/>
        </w:rPr>
        <w:t>μορφοσυνταικές δομές της Ιταλικής γλ</w:t>
      </w:r>
      <w:r>
        <w:rPr>
          <w:rFonts w:ascii="Calibri" w:hAnsi="Calibri" w:cs="Calibri"/>
          <w:sz w:val="22"/>
          <w:szCs w:val="22"/>
          <w:lang w:eastAsia="en-US"/>
        </w:rPr>
        <w:t>ώσσας και να γνωρίσουν άλλες περισσότερο</w:t>
      </w:r>
      <w:r w:rsidRPr="000F7C9D">
        <w:rPr>
          <w:rFonts w:ascii="Calibri" w:hAnsi="Calibri" w:cs="Calibri"/>
          <w:sz w:val="22"/>
          <w:szCs w:val="22"/>
          <w:lang w:eastAsia="en-US"/>
        </w:rPr>
        <w:t xml:space="preserve"> </w:t>
      </w:r>
      <w:r>
        <w:rPr>
          <w:rFonts w:ascii="Calibri" w:hAnsi="Calibri" w:cs="Calibri"/>
          <w:sz w:val="22"/>
          <w:szCs w:val="22"/>
          <w:lang w:eastAsia="en-US"/>
        </w:rPr>
        <w:t>σύνθετες.</w:t>
      </w:r>
    </w:p>
    <w:p w:rsidR="0031609C" w:rsidRPr="000F7C9D" w:rsidRDefault="0031609C" w:rsidP="007D5453">
      <w:pPr>
        <w:numPr>
          <w:ilvl w:val="0"/>
          <w:numId w:val="13"/>
        </w:numPr>
        <w:jc w:val="both"/>
        <w:rPr>
          <w:rFonts w:ascii="Calibri" w:hAnsi="Calibri" w:cs="Calibri"/>
          <w:sz w:val="22"/>
          <w:szCs w:val="22"/>
          <w:lang w:eastAsia="en-US"/>
        </w:rPr>
      </w:pPr>
      <w:r w:rsidRPr="000F7C9D">
        <w:rPr>
          <w:rFonts w:ascii="Calibri" w:hAnsi="Calibri" w:cs="Calibri"/>
          <w:sz w:val="22"/>
          <w:szCs w:val="22"/>
          <w:lang w:eastAsia="en-US"/>
        </w:rPr>
        <w:t>Συγκρίνουν και αξιολογούν κριτικά τις απόψεις διαφορετικών συγγραφέων.</w:t>
      </w:r>
    </w:p>
    <w:p w:rsidR="0031609C" w:rsidRPr="000F7C9D" w:rsidRDefault="0031609C" w:rsidP="007D5453">
      <w:pPr>
        <w:numPr>
          <w:ilvl w:val="0"/>
          <w:numId w:val="13"/>
        </w:numPr>
        <w:jc w:val="both"/>
        <w:rPr>
          <w:rFonts w:ascii="Calibri" w:hAnsi="Calibri" w:cs="Calibri"/>
          <w:sz w:val="22"/>
          <w:szCs w:val="22"/>
          <w:lang w:eastAsia="en-US"/>
        </w:rPr>
      </w:pPr>
      <w:r w:rsidRPr="000F7C9D">
        <w:rPr>
          <w:rFonts w:ascii="Calibri" w:hAnsi="Calibri" w:cs="Calibri"/>
          <w:sz w:val="22"/>
          <w:szCs w:val="22"/>
          <w:lang w:eastAsia="en-US"/>
        </w:rPr>
        <w:t>Εξοικειωθούν με το γραπτό και προφορικό λ</w:t>
      </w:r>
      <w:r>
        <w:rPr>
          <w:rFonts w:ascii="Calibri" w:hAnsi="Calibri" w:cs="Calibri"/>
          <w:sz w:val="22"/>
          <w:szCs w:val="22"/>
          <w:lang w:eastAsia="en-US"/>
        </w:rPr>
        <w:t>όγο της ειδικότητάς τους.</w:t>
      </w:r>
    </w:p>
    <w:p w:rsidR="0031609C" w:rsidRPr="000F7C9D" w:rsidRDefault="0031609C" w:rsidP="007D5453">
      <w:pPr>
        <w:numPr>
          <w:ilvl w:val="0"/>
          <w:numId w:val="13"/>
        </w:numPr>
        <w:jc w:val="both"/>
        <w:rPr>
          <w:rFonts w:ascii="Calibri" w:hAnsi="Calibri" w:cs="Calibri"/>
          <w:sz w:val="22"/>
          <w:szCs w:val="22"/>
          <w:lang w:eastAsia="en-US"/>
        </w:rPr>
      </w:pPr>
      <w:r w:rsidRPr="000F7C9D">
        <w:rPr>
          <w:rFonts w:ascii="Calibri" w:hAnsi="Calibri" w:cs="Calibri"/>
          <w:sz w:val="22"/>
          <w:szCs w:val="22"/>
          <w:lang w:eastAsia="en-US"/>
        </w:rPr>
        <w:t>Αποκτήσουν δεξιότητες ανάπτυξης του Ιταλικού λ</w:t>
      </w:r>
      <w:r>
        <w:rPr>
          <w:rFonts w:ascii="Calibri" w:hAnsi="Calibri" w:cs="Calibri"/>
          <w:sz w:val="22"/>
          <w:szCs w:val="22"/>
          <w:lang w:eastAsia="en-US"/>
        </w:rPr>
        <w:t>όγου στο τομέα της επιστήμης τους.</w:t>
      </w:r>
      <w:r w:rsidRPr="000F7C9D">
        <w:rPr>
          <w:rFonts w:ascii="Calibri" w:hAnsi="Calibri" w:cs="Calibri"/>
          <w:sz w:val="22"/>
          <w:szCs w:val="22"/>
          <w:lang w:eastAsia="en-US"/>
        </w:rPr>
        <w:t> </w:t>
      </w:r>
    </w:p>
    <w:p w:rsidR="0031609C" w:rsidRPr="00FF672D" w:rsidRDefault="0031609C" w:rsidP="00CC7856">
      <w:pPr>
        <w:rPr>
          <w:rFonts w:ascii="Calibri" w:hAnsi="Calibri" w:cs="Calibri"/>
          <w:sz w:val="22"/>
          <w:szCs w:val="22"/>
          <w:lang w:eastAsia="en-US"/>
        </w:rPr>
      </w:pPr>
    </w:p>
    <w:p w:rsidR="0031609C" w:rsidRPr="00FF672D" w:rsidRDefault="0031609C" w:rsidP="00CC7856">
      <w:pPr>
        <w:rPr>
          <w:rFonts w:ascii="Calibri" w:hAnsi="Calibri" w:cs="Calibri"/>
          <w:sz w:val="22"/>
          <w:szCs w:val="22"/>
          <w:lang w:eastAsia="en-US"/>
        </w:rPr>
      </w:pPr>
    </w:p>
    <w:p w:rsidR="0031609C" w:rsidRPr="00A01632" w:rsidRDefault="0031609C" w:rsidP="00CC7856">
      <w:pPr>
        <w:rPr>
          <w:rFonts w:ascii="Calibri" w:hAnsi="Calibri"/>
          <w:color w:val="548DD4"/>
          <w:sz w:val="22"/>
          <w:szCs w:val="22"/>
          <w:lang w:eastAsia="en-US"/>
        </w:rPr>
      </w:pPr>
      <w:bookmarkStart w:id="0" w:name="_GoBack"/>
      <w:bookmarkEnd w:id="0"/>
    </w:p>
    <w:sectPr w:rsidR="0031609C" w:rsidRPr="00A01632" w:rsidSect="00540C80">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09C" w:rsidRDefault="0031609C" w:rsidP="006E36F3">
      <w:r>
        <w:separator/>
      </w:r>
    </w:p>
  </w:endnote>
  <w:endnote w:type="continuationSeparator" w:id="0">
    <w:p w:rsidR="0031609C" w:rsidRDefault="0031609C" w:rsidP="006E36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09C" w:rsidRDefault="0031609C">
    <w:pPr>
      <w:pStyle w:val="Footer"/>
      <w:jc w:val="center"/>
    </w:pPr>
    <w:fldSimple w:instr=" PAGE   \* MERGEFORMAT ">
      <w:r>
        <w:rPr>
          <w:noProof/>
        </w:rPr>
        <w:t>1</w:t>
      </w:r>
    </w:fldSimple>
  </w:p>
  <w:p w:rsidR="0031609C" w:rsidRDefault="003160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09C" w:rsidRDefault="0031609C" w:rsidP="006E36F3">
      <w:r>
        <w:separator/>
      </w:r>
    </w:p>
  </w:footnote>
  <w:footnote w:type="continuationSeparator" w:id="0">
    <w:p w:rsidR="0031609C" w:rsidRDefault="0031609C" w:rsidP="006E36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6183"/>
    <w:multiLevelType w:val="hybridMultilevel"/>
    <w:tmpl w:val="CA1411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DA16D2"/>
    <w:multiLevelType w:val="hybridMultilevel"/>
    <w:tmpl w:val="5FB883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621134C"/>
    <w:multiLevelType w:val="hybridMultilevel"/>
    <w:tmpl w:val="716CA1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6E6183F"/>
    <w:multiLevelType w:val="hybridMultilevel"/>
    <w:tmpl w:val="EAF8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021F0E"/>
    <w:multiLevelType w:val="hybridMultilevel"/>
    <w:tmpl w:val="3BB638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2170F22"/>
    <w:multiLevelType w:val="hybridMultilevel"/>
    <w:tmpl w:val="68D4FB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8027ED8"/>
    <w:multiLevelType w:val="hybridMultilevel"/>
    <w:tmpl w:val="BB648A4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288A7857"/>
    <w:multiLevelType w:val="hybridMultilevel"/>
    <w:tmpl w:val="D7D2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4E36F1"/>
    <w:multiLevelType w:val="hybridMultilevel"/>
    <w:tmpl w:val="E7066A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6285DC9"/>
    <w:multiLevelType w:val="hybridMultilevel"/>
    <w:tmpl w:val="61A6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19202E"/>
    <w:multiLevelType w:val="hybridMultilevel"/>
    <w:tmpl w:val="620606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BD46A68"/>
    <w:multiLevelType w:val="hybridMultilevel"/>
    <w:tmpl w:val="EA706B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DAD4C23"/>
    <w:multiLevelType w:val="multilevel"/>
    <w:tmpl w:val="3AC4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1E23D28"/>
    <w:multiLevelType w:val="hybridMultilevel"/>
    <w:tmpl w:val="B4AEF8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7525367"/>
    <w:multiLevelType w:val="multilevel"/>
    <w:tmpl w:val="FB1AB846"/>
    <w:lvl w:ilvl="0">
      <w:start w:val="1"/>
      <w:numFmt w:val="decimal"/>
      <w:lvlText w:val="ΙΙ.%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7C06390"/>
    <w:multiLevelType w:val="hybridMultilevel"/>
    <w:tmpl w:val="958E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437185"/>
    <w:multiLevelType w:val="hybridMultilevel"/>
    <w:tmpl w:val="B8D20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4F2130D"/>
    <w:multiLevelType w:val="hybridMultilevel"/>
    <w:tmpl w:val="14E4E8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EE070D0"/>
    <w:multiLevelType w:val="hybridMultilevel"/>
    <w:tmpl w:val="91D8765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nsid w:val="5F3B2206"/>
    <w:multiLevelType w:val="hybridMultilevel"/>
    <w:tmpl w:val="0414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6D6A2E"/>
    <w:multiLevelType w:val="hybridMultilevel"/>
    <w:tmpl w:val="50EC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F7455E"/>
    <w:multiLevelType w:val="hybridMultilevel"/>
    <w:tmpl w:val="D0EC7E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F874F5E"/>
    <w:multiLevelType w:val="hybridMultilevel"/>
    <w:tmpl w:val="8792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2454E7"/>
    <w:multiLevelType w:val="multilevel"/>
    <w:tmpl w:val="D7FED95A"/>
    <w:lvl w:ilvl="0">
      <w:start w:val="1"/>
      <w:numFmt w:val="decimal"/>
      <w:lvlText w:val="Ι.%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712C0658"/>
    <w:multiLevelType w:val="multilevel"/>
    <w:tmpl w:val="F74A9870"/>
    <w:lvl w:ilvl="0">
      <w:start w:val="1"/>
      <w:numFmt w:val="decimal"/>
      <w:lvlText w:val="ΙΙ.%1"/>
      <w:lvlJc w:val="left"/>
      <w:pPr>
        <w:tabs>
          <w:tab w:val="num" w:pos="360"/>
        </w:tabs>
        <w:ind w:left="360" w:hanging="360"/>
      </w:pPr>
      <w:rPr>
        <w:rFonts w:cs="Times New Roman"/>
      </w:rPr>
    </w:lvl>
    <w:lvl w:ilvl="1">
      <w:start w:val="1"/>
      <w:numFmt w:val="decimal"/>
      <w:lvlText w:val="ΙΙ.5.%2"/>
      <w:lvlJc w:val="left"/>
      <w:pPr>
        <w:tabs>
          <w:tab w:val="num" w:pos="720"/>
        </w:tabs>
        <w:ind w:left="720" w:hanging="360"/>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9"/>
  </w:num>
  <w:num w:numId="2">
    <w:abstractNumId w:val="7"/>
  </w:num>
  <w:num w:numId="3">
    <w:abstractNumId w:val="19"/>
  </w:num>
  <w:num w:numId="4">
    <w:abstractNumId w:val="22"/>
  </w:num>
  <w:num w:numId="5">
    <w:abstractNumId w:val="20"/>
  </w:num>
  <w:num w:numId="6">
    <w:abstractNumId w:val="3"/>
  </w:num>
  <w:num w:numId="7">
    <w:abstractNumId w:val="15"/>
  </w:num>
  <w:num w:numId="8">
    <w:abstractNumId w:val="6"/>
  </w:num>
  <w:num w:numId="9">
    <w:abstractNumId w:val="1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8"/>
  </w:num>
  <w:num w:numId="16">
    <w:abstractNumId w:val="2"/>
  </w:num>
  <w:num w:numId="17">
    <w:abstractNumId w:val="11"/>
  </w:num>
  <w:num w:numId="18">
    <w:abstractNumId w:val="10"/>
  </w:num>
  <w:num w:numId="19">
    <w:abstractNumId w:val="13"/>
  </w:num>
  <w:num w:numId="20">
    <w:abstractNumId w:val="21"/>
  </w:num>
  <w:num w:numId="21">
    <w:abstractNumId w:val="1"/>
  </w:num>
  <w:num w:numId="22">
    <w:abstractNumId w:val="4"/>
  </w:num>
  <w:num w:numId="23">
    <w:abstractNumId w:val="16"/>
  </w:num>
  <w:num w:numId="24">
    <w:abstractNumId w:val="0"/>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8"/>
  </w:num>
  <w:num w:numId="28">
    <w:abstractNumId w:val="5"/>
  </w:num>
  <w:num w:numId="29">
    <w:abstractNumId w:val="12"/>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49F6"/>
    <w:rsid w:val="00013472"/>
    <w:rsid w:val="000A1747"/>
    <w:rsid w:val="000B392D"/>
    <w:rsid w:val="000D7872"/>
    <w:rsid w:val="000F7C9D"/>
    <w:rsid w:val="00192E1F"/>
    <w:rsid w:val="00194F28"/>
    <w:rsid w:val="001D5033"/>
    <w:rsid w:val="001D5464"/>
    <w:rsid w:val="00200513"/>
    <w:rsid w:val="00211D7A"/>
    <w:rsid w:val="00277DBC"/>
    <w:rsid w:val="00285CF5"/>
    <w:rsid w:val="002E5FEF"/>
    <w:rsid w:val="00312132"/>
    <w:rsid w:val="0031609C"/>
    <w:rsid w:val="003504FA"/>
    <w:rsid w:val="003568B5"/>
    <w:rsid w:val="003C72E2"/>
    <w:rsid w:val="003D5756"/>
    <w:rsid w:val="004021A0"/>
    <w:rsid w:val="004349F6"/>
    <w:rsid w:val="00481383"/>
    <w:rsid w:val="00496FEF"/>
    <w:rsid w:val="004E0676"/>
    <w:rsid w:val="0051557A"/>
    <w:rsid w:val="005355F1"/>
    <w:rsid w:val="00540C80"/>
    <w:rsid w:val="00551EFD"/>
    <w:rsid w:val="00552709"/>
    <w:rsid w:val="00552775"/>
    <w:rsid w:val="005868C5"/>
    <w:rsid w:val="005B2AE5"/>
    <w:rsid w:val="005E0EAA"/>
    <w:rsid w:val="0068690C"/>
    <w:rsid w:val="006E2396"/>
    <w:rsid w:val="006E36F3"/>
    <w:rsid w:val="006F48FB"/>
    <w:rsid w:val="007234E8"/>
    <w:rsid w:val="00771F8F"/>
    <w:rsid w:val="00791124"/>
    <w:rsid w:val="007D5453"/>
    <w:rsid w:val="007E0B10"/>
    <w:rsid w:val="007E24B9"/>
    <w:rsid w:val="00827EAD"/>
    <w:rsid w:val="0084628C"/>
    <w:rsid w:val="00847AD8"/>
    <w:rsid w:val="00855795"/>
    <w:rsid w:val="00884ACA"/>
    <w:rsid w:val="00890B6A"/>
    <w:rsid w:val="00925337"/>
    <w:rsid w:val="009739CC"/>
    <w:rsid w:val="00982AEC"/>
    <w:rsid w:val="0098341A"/>
    <w:rsid w:val="009D6C66"/>
    <w:rsid w:val="009E6D21"/>
    <w:rsid w:val="00A01632"/>
    <w:rsid w:val="00A40C53"/>
    <w:rsid w:val="00A441EE"/>
    <w:rsid w:val="00A63E8D"/>
    <w:rsid w:val="00A7367D"/>
    <w:rsid w:val="00B36424"/>
    <w:rsid w:val="00B470EB"/>
    <w:rsid w:val="00C21F2C"/>
    <w:rsid w:val="00CA61D8"/>
    <w:rsid w:val="00CC7856"/>
    <w:rsid w:val="00D053F5"/>
    <w:rsid w:val="00D4289A"/>
    <w:rsid w:val="00D555BE"/>
    <w:rsid w:val="00D55E00"/>
    <w:rsid w:val="00DB4C2C"/>
    <w:rsid w:val="00DC6212"/>
    <w:rsid w:val="00DE2CA2"/>
    <w:rsid w:val="00DF1F48"/>
    <w:rsid w:val="00E24D2F"/>
    <w:rsid w:val="00E86740"/>
    <w:rsid w:val="00EA0694"/>
    <w:rsid w:val="00EB5FC1"/>
    <w:rsid w:val="00F3193F"/>
    <w:rsid w:val="00F53F0E"/>
    <w:rsid w:val="00F60AB1"/>
    <w:rsid w:val="00F75E0C"/>
    <w:rsid w:val="00F978CB"/>
    <w:rsid w:val="00FB6FBB"/>
    <w:rsid w:val="00FF672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9F6"/>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349F6"/>
    <w:pPr>
      <w:ind w:left="720"/>
      <w:contextualSpacing/>
    </w:pPr>
  </w:style>
  <w:style w:type="character" w:styleId="HTMLCite">
    <w:name w:val="HTML Cite"/>
    <w:basedOn w:val="DefaultParagraphFont"/>
    <w:uiPriority w:val="99"/>
    <w:semiHidden/>
    <w:rsid w:val="004349F6"/>
    <w:rPr>
      <w:rFonts w:cs="Times New Roman"/>
      <w:i/>
      <w:iCs/>
    </w:rPr>
  </w:style>
  <w:style w:type="paragraph" w:styleId="Header">
    <w:name w:val="header"/>
    <w:basedOn w:val="Normal"/>
    <w:link w:val="HeaderChar"/>
    <w:uiPriority w:val="99"/>
    <w:semiHidden/>
    <w:rsid w:val="006E36F3"/>
    <w:pPr>
      <w:tabs>
        <w:tab w:val="center" w:pos="4153"/>
        <w:tab w:val="right" w:pos="8306"/>
      </w:tabs>
    </w:pPr>
  </w:style>
  <w:style w:type="character" w:customStyle="1" w:styleId="HeaderChar">
    <w:name w:val="Header Char"/>
    <w:basedOn w:val="DefaultParagraphFont"/>
    <w:link w:val="Header"/>
    <w:uiPriority w:val="99"/>
    <w:semiHidden/>
    <w:locked/>
    <w:rsid w:val="006E36F3"/>
    <w:rPr>
      <w:rFonts w:ascii="Times New Roman" w:eastAsia="Times New Roman" w:hAnsi="Times New Roman" w:cs="Times New Roman"/>
      <w:sz w:val="20"/>
      <w:szCs w:val="20"/>
      <w:lang w:eastAsia="el-GR"/>
    </w:rPr>
  </w:style>
  <w:style w:type="paragraph" w:styleId="Footer">
    <w:name w:val="footer"/>
    <w:basedOn w:val="Normal"/>
    <w:link w:val="FooterChar"/>
    <w:uiPriority w:val="99"/>
    <w:rsid w:val="006E36F3"/>
    <w:pPr>
      <w:tabs>
        <w:tab w:val="center" w:pos="4153"/>
        <w:tab w:val="right" w:pos="8306"/>
      </w:tabs>
    </w:pPr>
  </w:style>
  <w:style w:type="character" w:customStyle="1" w:styleId="FooterChar">
    <w:name w:val="Footer Char"/>
    <w:basedOn w:val="DefaultParagraphFont"/>
    <w:link w:val="Footer"/>
    <w:uiPriority w:val="99"/>
    <w:locked/>
    <w:rsid w:val="006E36F3"/>
    <w:rPr>
      <w:rFonts w:ascii="Times New Roman" w:eastAsia="Times New Roman" w:hAnsi="Times New Roman" w:cs="Times New Roman"/>
      <w:sz w:val="20"/>
      <w:szCs w:val="20"/>
      <w:lang w:eastAsia="el-GR"/>
    </w:rPr>
  </w:style>
  <w:style w:type="table" w:styleId="TableGrid">
    <w:name w:val="Table Grid"/>
    <w:basedOn w:val="TableNormal"/>
    <w:uiPriority w:val="99"/>
    <w:rsid w:val="003D57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Πλέγμα πίνακα1"/>
    <w:uiPriority w:val="99"/>
    <w:rsid w:val="0098341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Πλέγμα πίνακα2"/>
    <w:uiPriority w:val="99"/>
    <w:rsid w:val="008462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Πλέγμα πίνακα3"/>
    <w:uiPriority w:val="99"/>
    <w:rsid w:val="00211D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Πλέγμα πίνακα4"/>
    <w:uiPriority w:val="99"/>
    <w:rsid w:val="00FF672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7073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ev@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1139</Words>
  <Characters>6156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Πανεπιστήμιο Θεσσαλίας</dc:title>
  <dc:subject/>
  <dc:creator>Evgenia</dc:creator>
  <cp:keywords/>
  <dc:description/>
  <cp:lastModifiedBy>user</cp:lastModifiedBy>
  <cp:revision>2</cp:revision>
  <dcterms:created xsi:type="dcterms:W3CDTF">2017-09-06T11:03:00Z</dcterms:created>
  <dcterms:modified xsi:type="dcterms:W3CDTF">2017-09-06T11:03:00Z</dcterms:modified>
</cp:coreProperties>
</file>