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A9" w:rsidRPr="007067A9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ΗΜΕΡΟΜΗΝΙΕΣ &amp; ΠΡΟΓΡΑΜΜΑ ΚΑΤΑΤΑΚΤΗΡΙΩΝ ΕΞΕΤΑΣΕΩΝ</w:t>
      </w:r>
    </w:p>
    <w:p w:rsidR="007067A9" w:rsidRPr="008B3A5D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ΑΚΑΔΗΜΑΪΚΟΥ ΕΤΟΥΣ 201</w:t>
      </w:r>
      <w:r w:rsidR="00515B08">
        <w:rPr>
          <w:rFonts w:eastAsia="Times New Roman" w:cs="Times New Roman"/>
          <w:b/>
          <w:bCs/>
          <w:sz w:val="20"/>
          <w:szCs w:val="20"/>
          <w:lang w:eastAsia="el-GR"/>
        </w:rPr>
        <w:t>9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-</w:t>
      </w:r>
      <w:r w:rsidR="00515B08">
        <w:rPr>
          <w:rFonts w:eastAsia="Times New Roman" w:cs="Times New Roman"/>
          <w:b/>
          <w:bCs/>
          <w:sz w:val="20"/>
          <w:szCs w:val="20"/>
          <w:lang w:eastAsia="el-GR"/>
        </w:rPr>
        <w:t>2020</w:t>
      </w:r>
    </w:p>
    <w:p w:rsidR="007067A9" w:rsidRPr="007067A9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ΠΑΝΕΠΙΣΤΗΜΙΟ ΘΕΣΣΑΛΙΑΣ</w:t>
      </w:r>
    </w:p>
    <w:p w:rsidR="007067A9" w:rsidRPr="007067A9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ΠΟΛΥΤΕΧΝΙΚΗ ΣΧΟΛΗ</w:t>
      </w:r>
    </w:p>
    <w:p w:rsidR="007067A9" w:rsidRDefault="007067A9" w:rsidP="0078102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ΤΜΗΜΑ ΑΡΧΙΤΕΚΤΟΝΩΝ ΜΗΧΑΝΙΚΩΝ</w:t>
      </w:r>
    </w:p>
    <w:p w:rsidR="00781025" w:rsidRPr="007067A9" w:rsidRDefault="00781025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</w:p>
    <w:p w:rsidR="00353DE0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Οι κατατακτήριες εξετάσεις για τους πτυχιούχους </w:t>
      </w:r>
      <w:r w:rsidR="002911C5">
        <w:rPr>
          <w:rFonts w:eastAsia="Times New Roman" w:cs="Times New Roman"/>
          <w:sz w:val="20"/>
          <w:szCs w:val="20"/>
          <w:lang w:eastAsia="el-GR"/>
        </w:rPr>
        <w:t>Πανεπιστημίων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2911C5">
        <w:rPr>
          <w:rFonts w:eastAsia="Times New Roman" w:cs="Times New Roman"/>
          <w:sz w:val="20"/>
          <w:szCs w:val="20"/>
          <w:lang w:eastAsia="el-GR"/>
        </w:rPr>
        <w:t>ΤΕΙ ή ισότιμων προς αυτά, Α</w:t>
      </w:r>
      <w:r w:rsidR="00BA7BFE">
        <w:rPr>
          <w:rFonts w:eastAsia="Times New Roman" w:cs="Times New Roman"/>
          <w:sz w:val="20"/>
          <w:szCs w:val="20"/>
          <w:lang w:eastAsia="el-GR"/>
        </w:rPr>
        <w:t>Σ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ΠΑΙΤΕ, της Ελλάδος ή του εξωτερικού (αναγνωρισμένα από ΔΟΑΤΑΠ), καθώς και των κατόχων πτυχίων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Ανωτέρων Σχολών 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υπερδιετούς και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διετούς κύκλου </w:t>
      </w:r>
      <w:r w:rsidR="002911C5">
        <w:rPr>
          <w:rFonts w:eastAsia="Times New Roman" w:cs="Times New Roman"/>
          <w:sz w:val="20"/>
          <w:szCs w:val="20"/>
          <w:lang w:eastAsia="el-GR"/>
        </w:rPr>
        <w:t>σπουδών</w:t>
      </w:r>
      <w:r w:rsidR="00060167">
        <w:rPr>
          <w:rFonts w:eastAsia="Times New Roman" w:cs="Times New Roman"/>
          <w:sz w:val="20"/>
          <w:szCs w:val="20"/>
          <w:lang w:eastAsia="el-GR"/>
        </w:rPr>
        <w:t>,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 για το Τμήμα Αρχιτεκτόνων Μηχανικών θα πραγματοποιηθούν σύμφωνα με τον παρακάτω πίνακα:</w:t>
      </w:r>
    </w:p>
    <w:p w:rsidR="00702F97" w:rsidRDefault="00702F97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92"/>
        <w:gridCol w:w="1276"/>
        <w:gridCol w:w="3027"/>
      </w:tblGrid>
      <w:tr w:rsidR="00857810" w:rsidRPr="00207AA2" w:rsidTr="003E212A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Μάθημα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Ημερομηνία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Αίθουσα</w:t>
            </w:r>
          </w:p>
        </w:tc>
      </w:tr>
      <w:tr w:rsidR="00857810" w:rsidRPr="00207AA2" w:rsidTr="003E212A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Γραμμικό Σχέδιο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515B08" w:rsidP="00515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515B08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 xml:space="preserve">Τετάρτη </w:t>
            </w:r>
            <w:r w:rsidR="00857810"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</w:t>
            </w:r>
            <w:r w:rsidR="00E80F53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</w:t>
            </w:r>
            <w:r w:rsidR="00857810"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/12/201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10.00-16.00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857810" w:rsidRPr="00207AA2" w:rsidTr="003E212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Ελεύθερο Σχέδιο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515B08" w:rsidP="00515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515B08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Πέμπτη </w:t>
            </w:r>
            <w:r w:rsidR="00857810"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1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2</w:t>
            </w:r>
            <w:r w:rsidR="00857810"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/12/201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10.00-16</w:t>
            </w:r>
            <w:r w:rsidRPr="00207AA2">
              <w:rPr>
                <w:rFonts w:ascii="Times New Roman" w:hAnsi="Times New Roman"/>
                <w:sz w:val="20"/>
                <w:szCs w:val="20"/>
                <w:lang w:val="en-US" w:eastAsia="el-GR"/>
              </w:rPr>
              <w:t>.00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857810" w:rsidRPr="00207AA2" w:rsidTr="003E212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Συγγραφή Δοκιμίου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515B08" w:rsidP="00515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Παρασκευή </w:t>
            </w:r>
            <w:r w:rsidR="00857810"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1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3</w:t>
            </w:r>
            <w:r w:rsidR="00857810"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/12/201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10.00-13.00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974B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Αίθουσα </w:t>
            </w:r>
            <w:r w:rsidR="00974B22">
              <w:rPr>
                <w:rFonts w:ascii="Times New Roman" w:hAnsi="Times New Roman"/>
                <w:sz w:val="20"/>
                <w:szCs w:val="20"/>
                <w:lang w:eastAsia="el-GR"/>
              </w:rPr>
              <w:t>Ζ</w:t>
            </w:r>
            <w:bookmarkStart w:id="0" w:name="_GoBack"/>
            <w:bookmarkEnd w:id="0"/>
          </w:p>
        </w:tc>
      </w:tr>
    </w:tbl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εξετάσεις θα πραγματοποιηθούν στο κτήριο του Τμήματος Αρχιτεκτόνων Μηχανικών στο συγκρότημα της Πολυτεχνικής Σχολής του Πανεπιστημίου Θεσσαλίας στο Βόλο (Πεδίον Άρεως)</w:t>
      </w:r>
      <w:r>
        <w:rPr>
          <w:rFonts w:eastAsia="Times New Roman" w:cs="Times New Roman"/>
          <w:sz w:val="20"/>
          <w:szCs w:val="20"/>
          <w:lang w:eastAsia="el-GR"/>
        </w:rPr>
        <w:t>.</w:t>
      </w:r>
    </w:p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Την πρώτη ημέρα των εξετάσεων οι υποψήφιοι πρέπει να βρίσκονται στο χώρο των εξετάσεων μια ώρα νωρίτερα από την ώρα έναρξης.</w:t>
      </w:r>
    </w:p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υποψήφιοι θα πρέπει να έχουν μαζί τους απαραίτητα αστυνομική ταυτότητα ή διαβατήριο ή άλλο δημόσιο έγγραφο πιστοποίησης της ταυτότητας τους καθώς και:</w:t>
      </w:r>
    </w:p>
    <w:p w:rsidR="00781025" w:rsidRDefault="00781025" w:rsidP="00781025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Α. Για τις εξετάσεις στο Γραμμικό σχέδιο 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Πινακίδα με παραλλήλο ή ταυ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Τρίγωνα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Κλιμακόμετρο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Διαβήτη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Γόμες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Ξύστρα- καμπάνα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Σελοτεϊπ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Χρωματιστά μολύβια ή μαρκαδόρους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Ρόλο ριζόχαρτο για πρόχειρα σχέδια- σκίτσα (30cm)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2 φύλλα διαφανές διαστάσεων 50Χ70 cm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Ραπιτογράφους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Ό,τι άλλο υλικό ή εργαλείο επιθυμούν οι υποψήφιοι</w:t>
      </w:r>
    </w:p>
    <w:p w:rsidR="00781025" w:rsidRDefault="00781025" w:rsidP="00781025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Β. Για </w:t>
      </w:r>
      <w:r w:rsidR="00E80F53">
        <w:rPr>
          <w:rFonts w:eastAsia="Times New Roman" w:cs="Times New Roman"/>
          <w:b/>
          <w:bCs/>
          <w:sz w:val="20"/>
          <w:szCs w:val="20"/>
          <w:lang w:eastAsia="el-GR"/>
        </w:rPr>
        <w:t>τις εξετάσεις σ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το Ελεύθερο Σχέδιο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εξεταζόμενοι οφείλουν να προσκομίσουν πινακίδα σχεδίασης 50Χ70 cm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 μαλακά και σκληρά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Γομολάστιχα- ξύστρα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Επιτρέπεται η χρήση βελόνας μετρήματος και νήματος στάθμης, ενώ δεν επιτρέπεται η χρησιμοποίηση spray.</w:t>
      </w:r>
    </w:p>
    <w:p w:rsidR="008C0C70" w:rsidRPr="007067A9" w:rsidRDefault="008C0C70" w:rsidP="007067A9">
      <w:pPr>
        <w:spacing w:line="240" w:lineRule="auto"/>
        <w:rPr>
          <w:sz w:val="20"/>
          <w:szCs w:val="20"/>
        </w:rPr>
      </w:pPr>
    </w:p>
    <w:sectPr w:rsidR="008C0C70" w:rsidRPr="0070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9"/>
    <w:rsid w:val="0005294F"/>
    <w:rsid w:val="00060167"/>
    <w:rsid w:val="000730CE"/>
    <w:rsid w:val="00271B56"/>
    <w:rsid w:val="002911C5"/>
    <w:rsid w:val="002D3DDF"/>
    <w:rsid w:val="00353DE0"/>
    <w:rsid w:val="00515B08"/>
    <w:rsid w:val="00702F97"/>
    <w:rsid w:val="007067A9"/>
    <w:rsid w:val="00781025"/>
    <w:rsid w:val="00857810"/>
    <w:rsid w:val="008B3A5D"/>
    <w:rsid w:val="008C0C70"/>
    <w:rsid w:val="00974B22"/>
    <w:rsid w:val="00A72082"/>
    <w:rsid w:val="00BA7BFE"/>
    <w:rsid w:val="00C012CB"/>
    <w:rsid w:val="00C91F59"/>
    <w:rsid w:val="00D520E3"/>
    <w:rsid w:val="00E5513E"/>
    <w:rsid w:val="00E80F53"/>
    <w:rsid w:val="00EE31A0"/>
    <w:rsid w:val="00F01E9F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ED18"/>
  <w15:docId w15:val="{46C35BEE-809C-40C0-B953-524C60C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grammateia</cp:lastModifiedBy>
  <cp:revision>4</cp:revision>
  <cp:lastPrinted>2016-11-22T09:12:00Z</cp:lastPrinted>
  <dcterms:created xsi:type="dcterms:W3CDTF">2019-11-13T08:58:00Z</dcterms:created>
  <dcterms:modified xsi:type="dcterms:W3CDTF">2019-11-13T10:50:00Z</dcterms:modified>
</cp:coreProperties>
</file>